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2359" w14:textId="64D5BBEA" w:rsidR="00564CC2" w:rsidRDefault="00564CC2" w:rsidP="00564CC2">
      <w:r>
        <w:t xml:space="preserve">Your EMPLOY nomination has been reviewed by PERS-454 Senior Medical </w:t>
      </w:r>
      <w:proofErr w:type="gramStart"/>
      <w:r>
        <w:t>Officer</w:t>
      </w:r>
      <w:proofErr w:type="gramEnd"/>
      <w:r>
        <w:t xml:space="preserve"> and you are</w:t>
      </w:r>
      <w:r w:rsidR="00836FF1">
        <w:t xml:space="preserve"> medically approved </w:t>
      </w:r>
      <w:r>
        <w:t>for EMPLOY.</w:t>
      </w:r>
    </w:p>
    <w:p w14:paraId="51BCBD5C" w14:textId="77777777" w:rsidR="00564CC2" w:rsidRDefault="00564CC2" w:rsidP="00564CC2">
      <w:r>
        <w:t>What are the next steps?</w:t>
      </w:r>
    </w:p>
    <w:p w14:paraId="50B95CD2" w14:textId="21200E35" w:rsidR="00564CC2" w:rsidRDefault="00564CC2" w:rsidP="00564CC2">
      <w:pPr>
        <w:pStyle w:val="ListParagraph"/>
        <w:numPr>
          <w:ilvl w:val="0"/>
          <w:numId w:val="1"/>
        </w:numPr>
      </w:pPr>
      <w:r>
        <w:t xml:space="preserve">Your command </w:t>
      </w:r>
      <w:proofErr w:type="spellStart"/>
      <w:r>
        <w:t>Deployability</w:t>
      </w:r>
      <w:proofErr w:type="spellEnd"/>
      <w:r>
        <w:t xml:space="preserve"> Coordinator</w:t>
      </w:r>
      <w:r w:rsidR="00836FF1">
        <w:t xml:space="preserve"> (DC)</w:t>
      </w:r>
      <w:r>
        <w:t xml:space="preserve"> and nominating provider will receive a notification in SMART that your nomination was approved.</w:t>
      </w:r>
    </w:p>
    <w:p w14:paraId="255B31BD" w14:textId="1D803359" w:rsidR="00836FF1" w:rsidRDefault="00836FF1" w:rsidP="00564CC2">
      <w:pPr>
        <w:pStyle w:val="ListParagraph"/>
        <w:numPr>
          <w:ilvl w:val="0"/>
          <w:numId w:val="1"/>
        </w:numPr>
      </w:pPr>
      <w:r>
        <w:t xml:space="preserve">A memo to your current commanding officer is generated stating your approval for EMPLOY and outlines </w:t>
      </w:r>
      <w:proofErr w:type="gramStart"/>
      <w:r>
        <w:t>next</w:t>
      </w:r>
      <w:proofErr w:type="gramEnd"/>
      <w:r>
        <w:t xml:space="preserve"> steps. </w:t>
      </w:r>
    </w:p>
    <w:p w14:paraId="722ABB6E" w14:textId="77777777" w:rsidR="00564CC2" w:rsidRDefault="00564CC2" w:rsidP="00564CC2">
      <w:pPr>
        <w:pStyle w:val="ListParagraph"/>
        <w:numPr>
          <w:ilvl w:val="0"/>
          <w:numId w:val="1"/>
        </w:numPr>
      </w:pPr>
      <w:proofErr w:type="gramStart"/>
      <w:r>
        <w:t>In order to</w:t>
      </w:r>
      <w:proofErr w:type="gramEnd"/>
      <w:r>
        <w:t xml:space="preserve"> avoid a delay in the next steps of this process, please coordinate with your LIMDU coordinator to have your LIMDU case closed and, if applicable, VTA case closed.  </w:t>
      </w:r>
    </w:p>
    <w:p w14:paraId="6C654E50" w14:textId="1F0BDEA3" w:rsidR="00564CC2" w:rsidRDefault="00564CC2" w:rsidP="00564CC2">
      <w:pPr>
        <w:pStyle w:val="ListParagraph"/>
        <w:numPr>
          <w:ilvl w:val="1"/>
          <w:numId w:val="1"/>
        </w:numPr>
      </w:pPr>
      <w:r>
        <w:t xml:space="preserve">Your DCAT and ACC codes will be updated by PERS-454 within </w:t>
      </w:r>
      <w:r w:rsidR="00836FF1">
        <w:t>7 business days</w:t>
      </w:r>
      <w:r>
        <w:t xml:space="preserve"> (</w:t>
      </w:r>
      <w:r w:rsidR="00836FF1">
        <w:t>after</w:t>
      </w:r>
      <w:r>
        <w:t xml:space="preserve"> LIMDU and/or VTA cases are confirmed closed).</w:t>
      </w:r>
    </w:p>
    <w:p w14:paraId="057A4DE0" w14:textId="77777777" w:rsidR="00564CC2" w:rsidRDefault="00564CC2" w:rsidP="00564CC2">
      <w:pPr>
        <w:pStyle w:val="ListParagraph"/>
        <w:numPr>
          <w:ilvl w:val="0"/>
          <w:numId w:val="1"/>
        </w:numPr>
      </w:pPr>
      <w:r>
        <w:t>The PERS-454 EMPLOY program manager has emailed your detailer regarding your EMPLOY approval.</w:t>
      </w:r>
    </w:p>
    <w:p w14:paraId="0CBACBE0" w14:textId="368399B1" w:rsidR="0024647E" w:rsidRDefault="0024647E" w:rsidP="0024647E">
      <w:pPr>
        <w:pStyle w:val="ListParagraph"/>
        <w:numPr>
          <w:ilvl w:val="1"/>
          <w:numId w:val="1"/>
        </w:numPr>
      </w:pPr>
      <w:r>
        <w:t xml:space="preserve">The notification to your detailer also includes a BSC, if your command has requested you to fill one specifically. </w:t>
      </w:r>
    </w:p>
    <w:p w14:paraId="400A32C3" w14:textId="77777777" w:rsidR="00564CC2" w:rsidRDefault="00564CC2" w:rsidP="00564CC2">
      <w:pPr>
        <w:pStyle w:val="ListParagraph"/>
        <w:numPr>
          <w:ilvl w:val="1"/>
          <w:numId w:val="1"/>
        </w:numPr>
      </w:pPr>
      <w:r>
        <w:t xml:space="preserve">Notes have been entered into your </w:t>
      </w:r>
      <w:proofErr w:type="gramStart"/>
      <w:r>
        <w:t>detailing</w:t>
      </w:r>
      <w:proofErr w:type="gramEnd"/>
      <w:r>
        <w:t xml:space="preserve"> record.</w:t>
      </w:r>
    </w:p>
    <w:p w14:paraId="624A3901" w14:textId="77777777" w:rsidR="00564CC2" w:rsidRDefault="00564CC2" w:rsidP="00564CC2">
      <w:r>
        <w:t>When should you contact your detailer to negotiate orders?</w:t>
      </w:r>
    </w:p>
    <w:p w14:paraId="5479D738" w14:textId="77777777" w:rsidR="00564CC2" w:rsidRDefault="00564CC2" w:rsidP="00564CC2">
      <w:pPr>
        <w:pStyle w:val="ListParagraph"/>
        <w:numPr>
          <w:ilvl w:val="0"/>
          <w:numId w:val="2"/>
        </w:numPr>
      </w:pPr>
      <w:r>
        <w:t xml:space="preserve">At the earliest – one week after your EMPLOY nomination was approved. </w:t>
      </w:r>
    </w:p>
    <w:p w14:paraId="614262D9" w14:textId="33A57CFD" w:rsidR="00564CC2" w:rsidRDefault="00564CC2" w:rsidP="00564CC2">
      <w:pPr>
        <w:pStyle w:val="ListParagraph"/>
        <w:numPr>
          <w:ilvl w:val="1"/>
          <w:numId w:val="2"/>
        </w:numPr>
      </w:pPr>
      <w:r>
        <w:t>If your detailer says your ACC or DCAT are not updated, please contact the EMPLOY P</w:t>
      </w:r>
      <w:r w:rsidR="0024647E">
        <w:t xml:space="preserve">rogram </w:t>
      </w:r>
      <w:r>
        <w:t>M</w:t>
      </w:r>
      <w:r w:rsidR="0024647E">
        <w:t>anager (PM)</w:t>
      </w:r>
      <w:r>
        <w:t xml:space="preserve"> at </w:t>
      </w:r>
      <w:hyperlink r:id="rId7" w:history="1">
        <w:r w:rsidRPr="00B34338">
          <w:rPr>
            <w:rStyle w:val="Hyperlink"/>
          </w:rPr>
          <w:t>npc-employ@us.navy.mil</w:t>
        </w:r>
      </w:hyperlink>
      <w:r>
        <w:t xml:space="preserve"> including your rank, designator, full name, and sub-specialty (if applicable)</w:t>
      </w:r>
    </w:p>
    <w:p w14:paraId="4AD70110" w14:textId="77777777" w:rsidR="00564CC2" w:rsidRDefault="00564CC2" w:rsidP="00564CC2">
      <w:pPr>
        <w:pStyle w:val="ListParagraph"/>
        <w:numPr>
          <w:ilvl w:val="1"/>
          <w:numId w:val="2"/>
        </w:numPr>
      </w:pPr>
      <w:r>
        <w:t xml:space="preserve">If your detailer has concerns about which duty stations can meet your medical care needs, please have them contact the EMPLOY PM at </w:t>
      </w:r>
      <w:hyperlink r:id="rId8" w:history="1">
        <w:r w:rsidRPr="00B34338">
          <w:rPr>
            <w:rStyle w:val="Hyperlink"/>
          </w:rPr>
          <w:t>npc-employ@us.navy.mil</w:t>
        </w:r>
      </w:hyperlink>
    </w:p>
    <w:p w14:paraId="3550A1AC" w14:textId="77777777" w:rsidR="00564CC2" w:rsidRDefault="00564CC2" w:rsidP="00564CC2">
      <w:r>
        <w:t>What if I do not want to accept the orders my detailer offers me?</w:t>
      </w:r>
    </w:p>
    <w:p w14:paraId="71571BAC" w14:textId="77777777" w:rsidR="00564CC2" w:rsidRDefault="00564CC2" w:rsidP="00564CC2">
      <w:pPr>
        <w:pStyle w:val="ListParagraph"/>
        <w:numPr>
          <w:ilvl w:val="0"/>
          <w:numId w:val="2"/>
        </w:numPr>
      </w:pPr>
      <w:r>
        <w:t>You do not have to accept the orders proposed to you. You can choose to decline EMPLOY and proceed with the Physical Evaluation Board process.</w:t>
      </w:r>
    </w:p>
    <w:p w14:paraId="2D1FD26C" w14:textId="77777777" w:rsidR="00564CC2" w:rsidRDefault="00564CC2"/>
    <w:sectPr w:rsidR="00564CC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2C27" w14:textId="77777777" w:rsidR="00E72FD8" w:rsidRDefault="00E72FD8" w:rsidP="00564CC2">
      <w:pPr>
        <w:spacing w:after="0" w:line="240" w:lineRule="auto"/>
      </w:pPr>
      <w:r>
        <w:separator/>
      </w:r>
    </w:p>
  </w:endnote>
  <w:endnote w:type="continuationSeparator" w:id="0">
    <w:p w14:paraId="5C92549A" w14:textId="77777777" w:rsidR="00E72FD8" w:rsidRDefault="00E72FD8" w:rsidP="0056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E3B6" w14:textId="77777777" w:rsidR="00E72FD8" w:rsidRDefault="00E72FD8" w:rsidP="00564CC2">
      <w:pPr>
        <w:spacing w:after="0" w:line="240" w:lineRule="auto"/>
      </w:pPr>
      <w:r>
        <w:separator/>
      </w:r>
    </w:p>
  </w:footnote>
  <w:footnote w:type="continuationSeparator" w:id="0">
    <w:p w14:paraId="23C7E03A" w14:textId="77777777" w:rsidR="00E72FD8" w:rsidRDefault="00E72FD8" w:rsidP="0056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2C95" w14:textId="3E4647E1" w:rsidR="00564CC2" w:rsidRPr="00533CCD" w:rsidRDefault="00836FF1" w:rsidP="00564CC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APPROVED </w:t>
    </w:r>
    <w:r w:rsidR="00564CC2">
      <w:rPr>
        <w:b/>
        <w:bCs/>
        <w:sz w:val="28"/>
        <w:szCs w:val="28"/>
      </w:rPr>
      <w:t>OFFICER</w:t>
    </w:r>
    <w:r w:rsidR="00564CC2" w:rsidRPr="00533CCD">
      <w:rPr>
        <w:b/>
        <w:bCs/>
        <w:sz w:val="28"/>
        <w:szCs w:val="28"/>
      </w:rPr>
      <w:t xml:space="preserve"> EMPLOY</w:t>
    </w:r>
    <w:r>
      <w:rPr>
        <w:b/>
        <w:bCs/>
        <w:sz w:val="28"/>
        <w:szCs w:val="28"/>
      </w:rPr>
      <w:t xml:space="preserve"> – Next Steps…</w:t>
    </w:r>
  </w:p>
  <w:p w14:paraId="638E2EAB" w14:textId="77777777" w:rsidR="00564CC2" w:rsidRDefault="00564CC2" w:rsidP="00564C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BBF"/>
    <w:multiLevelType w:val="hybridMultilevel"/>
    <w:tmpl w:val="05A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71D2F"/>
    <w:multiLevelType w:val="hybridMultilevel"/>
    <w:tmpl w:val="0672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5573">
    <w:abstractNumId w:val="0"/>
  </w:num>
  <w:num w:numId="2" w16cid:durableId="180997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C2"/>
    <w:rsid w:val="000B4117"/>
    <w:rsid w:val="0024647E"/>
    <w:rsid w:val="002A11EE"/>
    <w:rsid w:val="00564CC2"/>
    <w:rsid w:val="00836FF1"/>
    <w:rsid w:val="00A55650"/>
    <w:rsid w:val="00D32D25"/>
    <w:rsid w:val="00E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755B"/>
  <w15:chartTrackingRefBased/>
  <w15:docId w15:val="{DC35BCCC-14A8-42C3-8571-02E77BA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C2"/>
  </w:style>
  <w:style w:type="paragraph" w:styleId="Heading1">
    <w:name w:val="heading 1"/>
    <w:basedOn w:val="Normal"/>
    <w:next w:val="Normal"/>
    <w:link w:val="Heading1Char"/>
    <w:uiPriority w:val="9"/>
    <w:qFormat/>
    <w:rsid w:val="0056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C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CC2"/>
  </w:style>
  <w:style w:type="paragraph" w:styleId="Footer">
    <w:name w:val="footer"/>
    <w:basedOn w:val="Normal"/>
    <w:link w:val="FooterChar"/>
    <w:uiPriority w:val="99"/>
    <w:unhideWhenUsed/>
    <w:rsid w:val="0056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CC2"/>
  </w:style>
  <w:style w:type="character" w:styleId="Hyperlink">
    <w:name w:val="Hyperlink"/>
    <w:basedOn w:val="DefaultParagraphFont"/>
    <w:uiPriority w:val="99"/>
    <w:unhideWhenUsed/>
    <w:rsid w:val="00564C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c-employ@us.nav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c-employ@us.nav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Company>HPES NMCI NGEN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Lynn, Kathryn R LCDR USN NAVMAC MILLINGTON TN (USA)</dc:creator>
  <cp:keywords/>
  <dc:description/>
  <cp:lastModifiedBy>Lynn, Kathryn R CDR USN NAVMAC MILLINGTON TN (USA)</cp:lastModifiedBy>
  <cp:revision>3</cp:revision>
  <dcterms:created xsi:type="dcterms:W3CDTF">2025-01-15T20:28:00Z</dcterms:created>
  <dcterms:modified xsi:type="dcterms:W3CDTF">2025-05-22T20:45:00Z</dcterms:modified>
</cp:coreProperties>
</file>