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A9" w:rsidRDefault="000665A9" w:rsidP="00146681"/>
    <w:p w:rsidR="000665A9" w:rsidRDefault="00752877" w:rsidP="0047516C">
      <w:pPr>
        <w:jc w:val="center"/>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pict>
          <v:group id="_x0000_s1044" editas="canvas" style="width:410.25pt;height:388.5pt;mso-position-horizontal-relative:char;mso-position-vertical-relative:line" coordsize="8205,77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8205;height:7770" o:preferrelative="f">
              <v:fill o:detectmouseclick="t"/>
              <v:path o:extrusionok="t" o:connecttype="none"/>
              <o:lock v:ext="edit" text="t"/>
            </v:shape>
            <v:shape id="_x0000_s1045" type="#_x0000_t75" style="position:absolute;width:8205;height:7770">
              <v:imagedata r:id="rId9" o:title=""/>
            </v:shape>
            <v:shape id="_x0000_s1046" type="#_x0000_t75" style="position:absolute;width:8205;height:7770" stroked="t" strokecolor="#c4bc96 [2414]" strokeweight="2.25pt">
              <v:imagedata r:id="rId10" o:title=""/>
            </v:shape>
            <w10:wrap type="none"/>
            <w10:anchorlock/>
          </v:group>
        </w:pict>
      </w:r>
    </w:p>
    <w:p w:rsidR="00F2662D" w:rsidRDefault="00752877" w:rsidP="0047516C">
      <w:pPr>
        <w:jc w:val="center"/>
        <w:rPr>
          <w:rFonts w:ascii="Times New Roman" w:hAnsi="Times New Roman" w:cs="Times New Roman"/>
          <w:b/>
          <w:sz w:val="24"/>
          <w:szCs w:val="24"/>
        </w:rPr>
      </w:pPr>
      <w:r w:rsidRPr="00752877">
        <w:rPr>
          <w:noProof/>
        </w:rPr>
        <w:pict>
          <v:rect id="_x0000_s1040" style="position:absolute;left:0;text-align:left;margin-left:44.25pt;margin-top:433.5pt;width:468pt;height:87pt;z-index:251664384;mso-width-percent:1000;mso-position-horizontal-relative:margin;mso-position-vertical-relative:margin;mso-width-percent:1000;mso-width-relative:margin;mso-height-relative:margin;v-text-anchor:bottom" o:regroupid="1" filled="f" stroked="f">
            <v:textbox style="mso-next-textbox:#_x0000_s1040">
              <w:txbxContent>
                <w:sdt>
                  <w:sdtPr>
                    <w:rPr>
                      <w:rFonts w:ascii="Californian FB" w:hAnsi="Californian FB"/>
                      <w:b/>
                      <w:bCs/>
                      <w:color w:val="948A54" w:themeColor="background2" w:themeShade="80"/>
                      <w:sz w:val="72"/>
                      <w:szCs w:val="72"/>
                    </w:rPr>
                    <w:alias w:val="Title"/>
                    <w:id w:val="37343094"/>
                    <w:dataBinding w:prefixMappings="xmlns:ns0='http://schemas.openxmlformats.org/package/2006/metadata/core-properties' xmlns:ns1='http://purl.org/dc/elements/1.1/'" w:xpath="/ns0:coreProperties[1]/ns1:title[1]" w:storeItemID="{6C3C8BC8-F283-45AE-878A-BAB7291924A1}"/>
                    <w:text/>
                  </w:sdtPr>
                  <w:sdtContent>
                    <w:p w:rsidR="00BD76F9" w:rsidRPr="00F2662D" w:rsidRDefault="00BD76F9" w:rsidP="0044547C">
                      <w:pPr>
                        <w:spacing w:after="0"/>
                        <w:jc w:val="center"/>
                        <w:rPr>
                          <w:b/>
                          <w:bCs/>
                          <w:color w:val="948A54" w:themeColor="background2" w:themeShade="80"/>
                          <w:sz w:val="72"/>
                          <w:szCs w:val="72"/>
                        </w:rPr>
                      </w:pPr>
                      <w:r w:rsidRPr="00E1749C">
                        <w:rPr>
                          <w:rFonts w:ascii="Californian FB" w:hAnsi="Californian FB"/>
                          <w:b/>
                          <w:bCs/>
                          <w:color w:val="948A54" w:themeColor="background2" w:themeShade="80"/>
                          <w:sz w:val="72"/>
                          <w:szCs w:val="72"/>
                        </w:rPr>
                        <w:t>Medical Service Corps</w:t>
                      </w:r>
                    </w:p>
                  </w:sdtContent>
                </w:sdt>
                <w:sdt>
                  <w:sdtPr>
                    <w:rPr>
                      <w:rFonts w:ascii="Californian FB" w:hAnsi="Californian FB"/>
                      <w:b/>
                      <w:bCs/>
                      <w:color w:val="948A54" w:themeColor="background2" w:themeShade="80"/>
                      <w:sz w:val="40"/>
                      <w:szCs w:val="40"/>
                    </w:rPr>
                    <w:alias w:val="Subtitle"/>
                    <w:id w:val="37343095"/>
                    <w:dataBinding w:prefixMappings="xmlns:ns0='http://schemas.openxmlformats.org/package/2006/metadata/core-properties' xmlns:ns1='http://purl.org/dc/elements/1.1/'" w:xpath="/ns0:coreProperties[1]/ns1:subject[1]" w:storeItemID="{6C3C8BC8-F283-45AE-878A-BAB7291924A1}"/>
                    <w:text/>
                  </w:sdtPr>
                  <w:sdtContent>
                    <w:p w:rsidR="00BD76F9" w:rsidRPr="00E1749C" w:rsidRDefault="00BD76F9" w:rsidP="0044547C">
                      <w:pPr>
                        <w:jc w:val="center"/>
                        <w:rPr>
                          <w:rFonts w:ascii="Californian FB" w:hAnsi="Californian FB"/>
                          <w:b/>
                          <w:bCs/>
                          <w:color w:val="4F81BD" w:themeColor="accent1"/>
                          <w:sz w:val="40"/>
                          <w:szCs w:val="40"/>
                        </w:rPr>
                      </w:pPr>
                      <w:r w:rsidRPr="00E1749C">
                        <w:rPr>
                          <w:rFonts w:ascii="Californian FB" w:hAnsi="Californian FB"/>
                          <w:b/>
                          <w:bCs/>
                          <w:color w:val="948A54" w:themeColor="background2" w:themeShade="80"/>
                          <w:sz w:val="40"/>
                          <w:szCs w:val="40"/>
                        </w:rPr>
                        <w:t>SUB SPECIALTY DIRECTORY</w:t>
                      </w:r>
                    </w:p>
                  </w:sdtContent>
                </w:sdt>
                <w:p w:rsidR="00BD76F9" w:rsidRDefault="00BD76F9">
                  <w:pPr>
                    <w:rPr>
                      <w:b/>
                      <w:bCs/>
                      <w:color w:val="808080" w:themeColor="text1" w:themeTint="7F"/>
                      <w:sz w:val="32"/>
                      <w:szCs w:val="32"/>
                    </w:rPr>
                  </w:pPr>
                </w:p>
                <w:p w:rsidR="00BD76F9" w:rsidRDefault="00BD76F9">
                  <w:pPr>
                    <w:rPr>
                      <w:b/>
                      <w:bCs/>
                      <w:color w:val="808080" w:themeColor="text1" w:themeTint="7F"/>
                      <w:sz w:val="32"/>
                      <w:szCs w:val="32"/>
                    </w:rPr>
                  </w:pPr>
                </w:p>
              </w:txbxContent>
            </v:textbox>
            <w10:wrap anchorx="margin" anchory="margin"/>
          </v:rect>
        </w:pict>
      </w:r>
    </w:p>
    <w:p w:rsidR="004175F5" w:rsidRDefault="004175F5" w:rsidP="0047516C">
      <w:pPr>
        <w:jc w:val="center"/>
        <w:rPr>
          <w:rFonts w:ascii="Times New Roman" w:hAnsi="Times New Roman" w:cs="Times New Roman"/>
          <w:b/>
          <w:sz w:val="24"/>
          <w:szCs w:val="24"/>
        </w:rPr>
      </w:pPr>
    </w:p>
    <w:p w:rsidR="004175F5" w:rsidRDefault="004175F5" w:rsidP="0047516C">
      <w:pPr>
        <w:jc w:val="center"/>
        <w:rPr>
          <w:rFonts w:ascii="Times New Roman" w:hAnsi="Times New Roman" w:cs="Times New Roman"/>
          <w:b/>
          <w:sz w:val="24"/>
          <w:szCs w:val="24"/>
        </w:rPr>
      </w:pPr>
    </w:p>
    <w:p w:rsidR="004175F5" w:rsidRDefault="004175F5" w:rsidP="0047516C">
      <w:pPr>
        <w:jc w:val="center"/>
        <w:rPr>
          <w:rFonts w:ascii="Times New Roman" w:hAnsi="Times New Roman" w:cs="Times New Roman"/>
          <w:b/>
          <w:sz w:val="24"/>
          <w:szCs w:val="24"/>
        </w:rPr>
      </w:pPr>
    </w:p>
    <w:p w:rsidR="00F2662D" w:rsidRDefault="00F2662D" w:rsidP="0047516C">
      <w:pPr>
        <w:jc w:val="center"/>
        <w:rPr>
          <w:rFonts w:ascii="Times New Roman" w:hAnsi="Times New Roman" w:cs="Times New Roman"/>
          <w:b/>
          <w:sz w:val="24"/>
          <w:szCs w:val="24"/>
        </w:rPr>
      </w:pPr>
    </w:p>
    <w:p w:rsidR="00F2662D" w:rsidRDefault="00F2662D" w:rsidP="0047516C">
      <w:pPr>
        <w:jc w:val="center"/>
        <w:rPr>
          <w:rFonts w:ascii="Times New Roman" w:hAnsi="Times New Roman" w:cs="Times New Roman"/>
          <w:b/>
          <w:sz w:val="24"/>
          <w:szCs w:val="24"/>
        </w:rPr>
      </w:pPr>
    </w:p>
    <w:p w:rsidR="00F2662D" w:rsidRDefault="00F2662D" w:rsidP="0047516C">
      <w:pPr>
        <w:jc w:val="center"/>
        <w:rPr>
          <w:rFonts w:ascii="Times New Roman" w:hAnsi="Times New Roman" w:cs="Times New Roman"/>
          <w:b/>
          <w:sz w:val="24"/>
          <w:szCs w:val="24"/>
        </w:rPr>
      </w:pPr>
    </w:p>
    <w:p w:rsidR="00F2662D" w:rsidRPr="00E1749C" w:rsidRDefault="00661675" w:rsidP="0047516C">
      <w:pPr>
        <w:jc w:val="center"/>
        <w:rPr>
          <w:rFonts w:ascii="Californian FB" w:hAnsi="Californian FB" w:cs="Times New Roman"/>
          <w:b/>
          <w:color w:val="948A54" w:themeColor="background2" w:themeShade="80"/>
          <w:sz w:val="28"/>
          <w:szCs w:val="28"/>
        </w:rPr>
      </w:pPr>
      <w:r>
        <w:rPr>
          <w:rFonts w:ascii="Californian FB" w:hAnsi="Californian FB" w:cs="Times New Roman"/>
          <w:b/>
          <w:color w:val="948A54" w:themeColor="background2" w:themeShade="80"/>
          <w:sz w:val="28"/>
          <w:szCs w:val="28"/>
        </w:rPr>
        <w:t xml:space="preserve">            </w:t>
      </w:r>
      <w:r w:rsidR="00F2662D" w:rsidRPr="00E1749C">
        <w:rPr>
          <w:rFonts w:ascii="Californian FB" w:hAnsi="Californian FB" w:cs="Times New Roman"/>
          <w:b/>
          <w:color w:val="948A54" w:themeColor="background2" w:themeShade="80"/>
          <w:sz w:val="28"/>
          <w:szCs w:val="28"/>
        </w:rPr>
        <w:t>Supporting Navy Medicine with Teamwork and Integrity</w:t>
      </w:r>
      <w:r w:rsidR="00351663">
        <w:rPr>
          <w:rFonts w:ascii="Californian FB" w:hAnsi="Californian FB" w:cs="Times New Roman"/>
          <w:b/>
          <w:color w:val="948A54" w:themeColor="background2" w:themeShade="80"/>
          <w:sz w:val="28"/>
          <w:szCs w:val="28"/>
        </w:rPr>
        <w:t xml:space="preserve"> </w:t>
      </w:r>
    </w:p>
    <w:sdt>
      <w:sdtPr>
        <w:rPr>
          <w:rFonts w:asciiTheme="minorHAnsi" w:eastAsiaTheme="minorHAnsi" w:hAnsiTheme="minorHAnsi" w:cstheme="minorBidi"/>
          <w:b w:val="0"/>
          <w:bCs w:val="0"/>
          <w:color w:val="auto"/>
          <w:sz w:val="22"/>
          <w:szCs w:val="22"/>
        </w:rPr>
        <w:id w:val="37343215"/>
        <w:docPartObj>
          <w:docPartGallery w:val="Table of Contents"/>
          <w:docPartUnique/>
        </w:docPartObj>
      </w:sdtPr>
      <w:sdtEndPr>
        <w:rPr>
          <w:color w:val="1D1B11" w:themeColor="background2" w:themeShade="1A"/>
        </w:rPr>
      </w:sdtEndPr>
      <w:sdtContent>
        <w:p w:rsidR="00873665" w:rsidRDefault="00873665" w:rsidP="0044547C">
          <w:pPr>
            <w:pStyle w:val="TOCHeading"/>
            <w:spacing w:before="0" w:line="240" w:lineRule="auto"/>
          </w:pPr>
          <w:r w:rsidRPr="00146681">
            <w:rPr>
              <w:color w:val="948A54" w:themeColor="background2" w:themeShade="80"/>
            </w:rPr>
            <w:t>Table of Contents</w:t>
          </w:r>
        </w:p>
        <w:p w:rsidR="00972038" w:rsidRPr="00146681" w:rsidRDefault="00752877" w:rsidP="0044547C">
          <w:pPr>
            <w:pStyle w:val="TOC1"/>
            <w:rPr>
              <w:noProof/>
              <w:color w:val="1D1B11" w:themeColor="background2" w:themeShade="1A"/>
            </w:rPr>
          </w:pPr>
          <w:r w:rsidRPr="00146681">
            <w:rPr>
              <w:color w:val="1D1B11" w:themeColor="background2" w:themeShade="1A"/>
            </w:rPr>
            <w:fldChar w:fldCharType="begin"/>
          </w:r>
          <w:r w:rsidR="00873665" w:rsidRPr="00146681">
            <w:rPr>
              <w:color w:val="1D1B11" w:themeColor="background2" w:themeShade="1A"/>
            </w:rPr>
            <w:instrText xml:space="preserve"> TOC \o "1-3" \h \z \u </w:instrText>
          </w:r>
          <w:r w:rsidRPr="00146681">
            <w:rPr>
              <w:color w:val="1D1B11" w:themeColor="background2" w:themeShade="1A"/>
            </w:rPr>
            <w:fldChar w:fldCharType="separate"/>
          </w:r>
        </w:p>
        <w:p w:rsidR="00972038" w:rsidRPr="00146681" w:rsidRDefault="00752877" w:rsidP="0044547C">
          <w:pPr>
            <w:pStyle w:val="TOC1"/>
            <w:rPr>
              <w:rFonts w:eastAsiaTheme="minorEastAsia"/>
              <w:noProof/>
              <w:color w:val="1D1B11" w:themeColor="background2" w:themeShade="1A"/>
            </w:rPr>
          </w:pPr>
          <w:hyperlink r:id="rId11" w:anchor="Page3" w:history="1">
            <w:r w:rsidR="00972038" w:rsidRPr="00146681">
              <w:rPr>
                <w:rStyle w:val="Hyperlink"/>
                <w:noProof/>
                <w:color w:val="1D1B11" w:themeColor="background2" w:themeShade="1A"/>
              </w:rPr>
              <w:t>T</w:t>
            </w:r>
            <w:r w:rsidR="00E77102" w:rsidRPr="00146681">
              <w:rPr>
                <w:rStyle w:val="Hyperlink"/>
                <w:noProof/>
                <w:color w:val="1D1B11" w:themeColor="background2" w:themeShade="1A"/>
              </w:rPr>
              <w:t>HE MEDICAL SERVICE CORPS</w:t>
            </w:r>
            <w:r w:rsidR="00972038" w:rsidRPr="00146681">
              <w:rPr>
                <w:noProof/>
                <w:webHidden/>
                <w:color w:val="1D1B11" w:themeColor="background2" w:themeShade="1A"/>
              </w:rPr>
              <w:tab/>
            </w:r>
            <w:r w:rsidR="00676060" w:rsidRPr="00146681">
              <w:rPr>
                <w:noProof/>
                <w:webHidden/>
                <w:color w:val="1D1B11" w:themeColor="background2" w:themeShade="1A"/>
              </w:rPr>
              <w:t>..</w:t>
            </w:r>
            <w:r w:rsidR="00972038" w:rsidRPr="00146681">
              <w:rPr>
                <w:noProof/>
                <w:webHidden/>
                <w:color w:val="1D1B11" w:themeColor="background2" w:themeShade="1A"/>
              </w:rPr>
              <w:t xml:space="preserve"> </w:t>
            </w:r>
            <w:r w:rsidR="00676060" w:rsidRPr="00146681">
              <w:rPr>
                <w:noProof/>
                <w:webHidden/>
                <w:color w:val="1D1B11" w:themeColor="background2" w:themeShade="1A"/>
              </w:rPr>
              <w:t>3</w:t>
            </w:r>
          </w:hyperlink>
        </w:p>
        <w:p w:rsidR="00873665" w:rsidRPr="00146681" w:rsidRDefault="00752877" w:rsidP="0044547C">
          <w:pPr>
            <w:spacing w:line="240" w:lineRule="auto"/>
            <w:rPr>
              <w:color w:val="1D1B11" w:themeColor="background2" w:themeShade="1A"/>
            </w:rPr>
          </w:pPr>
          <w:r w:rsidRPr="00146681">
            <w:rPr>
              <w:color w:val="1D1B11" w:themeColor="background2" w:themeShade="1A"/>
            </w:rPr>
            <w:fldChar w:fldCharType="end"/>
          </w:r>
          <w:r w:rsidR="00972038" w:rsidRPr="00146681">
            <w:rPr>
              <w:color w:val="1D1B11" w:themeColor="background2" w:themeShade="1A"/>
            </w:rPr>
            <w:t>OPPORTUNITIES IN THE MEDICAL SERVICE CORPS …………………</w:t>
          </w:r>
          <w:r w:rsidR="00676060" w:rsidRPr="00146681">
            <w:rPr>
              <w:color w:val="1D1B11" w:themeColor="background2" w:themeShade="1A"/>
            </w:rPr>
            <w:t>...................................................................4</w:t>
          </w:r>
        </w:p>
        <w:p w:rsidR="00873665" w:rsidRPr="00146681" w:rsidRDefault="00972038" w:rsidP="0044547C">
          <w:pPr>
            <w:spacing w:line="240" w:lineRule="auto"/>
            <w:rPr>
              <w:color w:val="1D1B11" w:themeColor="background2" w:themeShade="1A"/>
            </w:rPr>
          </w:pPr>
          <w:r w:rsidRPr="00146681">
            <w:rPr>
              <w:color w:val="1D1B11" w:themeColor="background2" w:themeShade="1A"/>
            </w:rPr>
            <w:t>LIFE AS A NAVY OFFICER…….…………………</w:t>
          </w:r>
          <w:r w:rsidR="00676060" w:rsidRPr="00146681">
            <w:rPr>
              <w:color w:val="1D1B11" w:themeColor="background2" w:themeShade="1A"/>
            </w:rPr>
            <w:t>...........................................................................................</w:t>
          </w:r>
          <w:r w:rsidRPr="00146681">
            <w:rPr>
              <w:color w:val="1D1B11" w:themeColor="background2" w:themeShade="1A"/>
            </w:rPr>
            <w:t>……</w:t>
          </w:r>
          <w:r w:rsidR="00676060" w:rsidRPr="00146681">
            <w:rPr>
              <w:color w:val="1D1B11" w:themeColor="background2" w:themeShade="1A"/>
            </w:rPr>
            <w:t>...</w:t>
          </w:r>
          <w:r w:rsidRPr="00146681">
            <w:rPr>
              <w:color w:val="1D1B11" w:themeColor="background2" w:themeShade="1A"/>
            </w:rPr>
            <w:t>..</w:t>
          </w:r>
          <w:r w:rsidR="00676060" w:rsidRPr="00146681">
            <w:rPr>
              <w:color w:val="1D1B11" w:themeColor="background2" w:themeShade="1A"/>
            </w:rPr>
            <w:t>5</w:t>
          </w:r>
        </w:p>
        <w:p w:rsidR="00873665" w:rsidRPr="00146681" w:rsidRDefault="00972038" w:rsidP="0044547C">
          <w:pPr>
            <w:spacing w:line="240" w:lineRule="auto"/>
            <w:rPr>
              <w:color w:val="1D1B11" w:themeColor="background2" w:themeShade="1A"/>
            </w:rPr>
          </w:pPr>
          <w:r w:rsidRPr="00146681">
            <w:rPr>
              <w:color w:val="1D1B11" w:themeColor="background2" w:themeShade="1A"/>
            </w:rPr>
            <w:t>AEROSPACE EXPERIMENTAL PSYCHOLOGY…………………………………………………………………………………….…..</w:t>
          </w:r>
          <w:r w:rsidR="00676060" w:rsidRPr="00146681">
            <w:rPr>
              <w:color w:val="1D1B11" w:themeColor="background2" w:themeShade="1A"/>
            </w:rPr>
            <w:t>....</w:t>
          </w:r>
          <w:r w:rsidRPr="00146681">
            <w:rPr>
              <w:color w:val="1D1B11" w:themeColor="background2" w:themeShade="1A"/>
            </w:rPr>
            <w:t xml:space="preserve"> </w:t>
          </w:r>
          <w:r w:rsidR="00676060" w:rsidRPr="00146681">
            <w:rPr>
              <w:color w:val="1D1B11" w:themeColor="background2" w:themeShade="1A"/>
            </w:rPr>
            <w:t>7</w:t>
          </w:r>
        </w:p>
        <w:p w:rsidR="00873665" w:rsidRPr="00146681" w:rsidRDefault="00972038" w:rsidP="0044547C">
          <w:pPr>
            <w:spacing w:line="240" w:lineRule="auto"/>
            <w:rPr>
              <w:color w:val="1D1B11" w:themeColor="background2" w:themeShade="1A"/>
            </w:rPr>
          </w:pPr>
          <w:r w:rsidRPr="00146681">
            <w:rPr>
              <w:color w:val="1D1B11" w:themeColor="background2" w:themeShade="1A"/>
            </w:rPr>
            <w:t xml:space="preserve">AEROSPACE </w:t>
          </w:r>
          <w:r w:rsidR="00676060" w:rsidRPr="00146681">
            <w:rPr>
              <w:color w:val="1D1B11" w:themeColor="background2" w:themeShade="1A"/>
            </w:rPr>
            <w:t xml:space="preserve">AND OPERATIONAL </w:t>
          </w:r>
          <w:r w:rsidRPr="00146681">
            <w:rPr>
              <w:color w:val="1D1B11" w:themeColor="background2" w:themeShade="1A"/>
            </w:rPr>
            <w:t>PHYSIOLOGY………………………………………………………………………………………</w:t>
          </w:r>
          <w:r w:rsidR="00E77102" w:rsidRPr="00146681">
            <w:rPr>
              <w:color w:val="1D1B11" w:themeColor="background2" w:themeShade="1A"/>
            </w:rPr>
            <w:t>.</w:t>
          </w:r>
          <w:r w:rsidR="00676060" w:rsidRPr="00146681">
            <w:rPr>
              <w:color w:val="1D1B11" w:themeColor="background2" w:themeShade="1A"/>
            </w:rPr>
            <w:t>..8</w:t>
          </w:r>
        </w:p>
        <w:p w:rsidR="00873665" w:rsidRPr="00146681" w:rsidRDefault="00972038" w:rsidP="0044547C">
          <w:pPr>
            <w:spacing w:line="240" w:lineRule="auto"/>
            <w:rPr>
              <w:color w:val="1D1B11" w:themeColor="background2" w:themeShade="1A"/>
            </w:rPr>
          </w:pPr>
          <w:r w:rsidRPr="00146681">
            <w:rPr>
              <w:color w:val="1D1B11" w:themeColor="background2" w:themeShade="1A"/>
            </w:rPr>
            <w:t>AUDIOLOGY…………………………………………………………………………………………………………………………………………</w:t>
          </w:r>
          <w:r w:rsidR="00E77102" w:rsidRPr="00146681">
            <w:rPr>
              <w:color w:val="1D1B11" w:themeColor="background2" w:themeShade="1A"/>
            </w:rPr>
            <w:t>...</w:t>
          </w:r>
          <w:r w:rsidRPr="00146681">
            <w:rPr>
              <w:color w:val="1D1B11" w:themeColor="background2" w:themeShade="1A"/>
            </w:rPr>
            <w:t>.</w:t>
          </w:r>
          <w:r w:rsidR="00676060" w:rsidRPr="00146681">
            <w:rPr>
              <w:color w:val="1D1B11" w:themeColor="background2" w:themeShade="1A"/>
            </w:rPr>
            <w:t>9</w:t>
          </w:r>
        </w:p>
        <w:p w:rsidR="00873665" w:rsidRPr="00146681" w:rsidRDefault="00972038" w:rsidP="0044547C">
          <w:pPr>
            <w:spacing w:line="240" w:lineRule="auto"/>
            <w:rPr>
              <w:color w:val="1D1B11" w:themeColor="background2" w:themeShade="1A"/>
            </w:rPr>
          </w:pPr>
          <w:r w:rsidRPr="00146681">
            <w:rPr>
              <w:color w:val="1D1B11" w:themeColor="background2" w:themeShade="1A"/>
            </w:rPr>
            <w:t>BIOCHEMISTRY………………………………………………………………………………………………………………………………</w:t>
          </w:r>
          <w:r w:rsidR="00E77102" w:rsidRPr="00146681">
            <w:rPr>
              <w:color w:val="1D1B11" w:themeColor="background2" w:themeShade="1A"/>
            </w:rPr>
            <w:t>.</w:t>
          </w:r>
          <w:r w:rsidR="00676060" w:rsidRPr="00146681">
            <w:rPr>
              <w:color w:val="1D1B11" w:themeColor="background2" w:themeShade="1A"/>
            </w:rPr>
            <w:t>.....</w:t>
          </w:r>
          <w:r w:rsidR="00E77102" w:rsidRPr="00146681">
            <w:rPr>
              <w:color w:val="1D1B11" w:themeColor="background2" w:themeShade="1A"/>
            </w:rPr>
            <w:t>.</w:t>
          </w:r>
          <w:r w:rsidRPr="00146681">
            <w:rPr>
              <w:color w:val="1D1B11" w:themeColor="background2" w:themeShade="1A"/>
            </w:rPr>
            <w:t>.</w:t>
          </w:r>
          <w:r w:rsidR="00676060" w:rsidRPr="00146681">
            <w:rPr>
              <w:color w:val="1D1B11" w:themeColor="background2" w:themeShade="1A"/>
            </w:rPr>
            <w:t>10</w:t>
          </w:r>
        </w:p>
        <w:p w:rsidR="00873665" w:rsidRPr="00146681" w:rsidRDefault="00972038" w:rsidP="0044547C">
          <w:pPr>
            <w:spacing w:line="240" w:lineRule="auto"/>
            <w:rPr>
              <w:color w:val="1D1B11" w:themeColor="background2" w:themeShade="1A"/>
            </w:rPr>
          </w:pPr>
          <w:r w:rsidRPr="00146681">
            <w:rPr>
              <w:color w:val="1D1B11" w:themeColor="background2" w:themeShade="1A"/>
            </w:rPr>
            <w:t>CLINICAL PSYCHOLOGY………………………………………………………………………………………………………………………</w:t>
          </w:r>
          <w:r w:rsidR="00676060" w:rsidRPr="00146681">
            <w:rPr>
              <w:color w:val="1D1B11" w:themeColor="background2" w:themeShade="1A"/>
            </w:rPr>
            <w:t>...</w:t>
          </w:r>
          <w:r w:rsidRPr="00146681">
            <w:rPr>
              <w:color w:val="1D1B11" w:themeColor="background2" w:themeShade="1A"/>
            </w:rPr>
            <w:t>.</w:t>
          </w:r>
          <w:r w:rsidR="00676060" w:rsidRPr="00146681">
            <w:rPr>
              <w:color w:val="1D1B11" w:themeColor="background2" w:themeShade="1A"/>
            </w:rPr>
            <w:t>11</w:t>
          </w:r>
        </w:p>
        <w:p w:rsidR="00873665" w:rsidRPr="00146681" w:rsidRDefault="00972038" w:rsidP="0044547C">
          <w:pPr>
            <w:spacing w:line="240" w:lineRule="auto"/>
            <w:rPr>
              <w:color w:val="1D1B11" w:themeColor="background2" w:themeShade="1A"/>
            </w:rPr>
          </w:pPr>
          <w:r w:rsidRPr="00146681">
            <w:rPr>
              <w:color w:val="1D1B11" w:themeColor="background2" w:themeShade="1A"/>
            </w:rPr>
            <w:t>DIETETICS……………………………………………………………………………………………………………………………………………...</w:t>
          </w:r>
          <w:r w:rsidR="00676060" w:rsidRPr="00146681">
            <w:rPr>
              <w:color w:val="1D1B11" w:themeColor="background2" w:themeShade="1A"/>
            </w:rPr>
            <w:t>1</w:t>
          </w:r>
          <w:r w:rsidR="0044547C" w:rsidRPr="00146681">
            <w:rPr>
              <w:color w:val="1D1B11" w:themeColor="background2" w:themeShade="1A"/>
            </w:rPr>
            <w:t>5</w:t>
          </w:r>
        </w:p>
        <w:p w:rsidR="00873665" w:rsidRPr="00146681" w:rsidRDefault="00972038" w:rsidP="0044547C">
          <w:pPr>
            <w:spacing w:line="240" w:lineRule="auto"/>
            <w:rPr>
              <w:color w:val="1D1B11" w:themeColor="background2" w:themeShade="1A"/>
            </w:rPr>
          </w:pPr>
          <w:r w:rsidRPr="00146681">
            <w:rPr>
              <w:color w:val="1D1B11" w:themeColor="background2" w:themeShade="1A"/>
            </w:rPr>
            <w:t>ENTOMOLOGY…………………………………………………………………………………………………………………………………….…1</w:t>
          </w:r>
          <w:r w:rsidR="0044547C" w:rsidRPr="00146681">
            <w:rPr>
              <w:color w:val="1D1B11" w:themeColor="background2" w:themeShade="1A"/>
            </w:rPr>
            <w:t>6</w:t>
          </w:r>
        </w:p>
        <w:p w:rsidR="00873665" w:rsidRPr="00146681" w:rsidRDefault="00972038" w:rsidP="0044547C">
          <w:pPr>
            <w:spacing w:line="240" w:lineRule="auto"/>
            <w:rPr>
              <w:color w:val="1D1B11" w:themeColor="background2" w:themeShade="1A"/>
            </w:rPr>
          </w:pPr>
          <w:r w:rsidRPr="00146681">
            <w:rPr>
              <w:color w:val="1D1B11" w:themeColor="background2" w:themeShade="1A"/>
            </w:rPr>
            <w:t>ENVIRONMENTAL HEALTH….......................................................................................................................1</w:t>
          </w:r>
          <w:r w:rsidR="0044547C" w:rsidRPr="00146681">
            <w:rPr>
              <w:color w:val="1D1B11" w:themeColor="background2" w:themeShade="1A"/>
            </w:rPr>
            <w:t>7</w:t>
          </w:r>
        </w:p>
        <w:p w:rsidR="00873665" w:rsidRPr="00146681" w:rsidRDefault="00972038" w:rsidP="0044547C">
          <w:pPr>
            <w:spacing w:line="240" w:lineRule="auto"/>
            <w:rPr>
              <w:color w:val="1D1B11" w:themeColor="background2" w:themeShade="1A"/>
            </w:rPr>
          </w:pPr>
          <w:r w:rsidRPr="00146681">
            <w:rPr>
              <w:color w:val="1D1B11" w:themeColor="background2" w:themeShade="1A"/>
            </w:rPr>
            <w:t>HEALTH CARE ADMINISTRATION……………………………………………………………………………………………………….…..1</w:t>
          </w:r>
          <w:r w:rsidR="0044547C" w:rsidRPr="00146681">
            <w:rPr>
              <w:color w:val="1D1B11" w:themeColor="background2" w:themeShade="1A"/>
            </w:rPr>
            <w:t>8</w:t>
          </w:r>
        </w:p>
        <w:p w:rsidR="00873665" w:rsidRPr="00146681" w:rsidRDefault="00972038" w:rsidP="0044547C">
          <w:pPr>
            <w:spacing w:line="240" w:lineRule="auto"/>
            <w:rPr>
              <w:color w:val="1D1B11" w:themeColor="background2" w:themeShade="1A"/>
            </w:rPr>
          </w:pPr>
          <w:r w:rsidRPr="00146681">
            <w:rPr>
              <w:color w:val="1D1B11" w:themeColor="background2" w:themeShade="1A"/>
            </w:rPr>
            <w:t>INDUSTRIAL HYGIENE…………………………………………………………………………………………………………………………….1</w:t>
          </w:r>
          <w:r w:rsidR="0044547C" w:rsidRPr="00146681">
            <w:rPr>
              <w:color w:val="1D1B11" w:themeColor="background2" w:themeShade="1A"/>
            </w:rPr>
            <w:t>9</w:t>
          </w:r>
        </w:p>
        <w:p w:rsidR="0044547C" w:rsidRPr="00146681" w:rsidRDefault="0044547C" w:rsidP="0044547C">
          <w:pPr>
            <w:spacing w:line="240" w:lineRule="auto"/>
            <w:rPr>
              <w:color w:val="1D1B11" w:themeColor="background2" w:themeShade="1A"/>
            </w:rPr>
          </w:pPr>
          <w:r w:rsidRPr="00146681">
            <w:rPr>
              <w:color w:val="1D1B11" w:themeColor="background2" w:themeShade="1A"/>
            </w:rPr>
            <w:t>MEDICAL TECHNOLOGY..............................................................................................................................20</w:t>
          </w:r>
        </w:p>
        <w:p w:rsidR="00873665" w:rsidRPr="00146681" w:rsidRDefault="00972038" w:rsidP="0044547C">
          <w:pPr>
            <w:spacing w:line="240" w:lineRule="auto"/>
            <w:rPr>
              <w:color w:val="1D1B11" w:themeColor="background2" w:themeShade="1A"/>
            </w:rPr>
          </w:pPr>
          <w:r w:rsidRPr="00146681">
            <w:rPr>
              <w:color w:val="1D1B11" w:themeColor="background2" w:themeShade="1A"/>
            </w:rPr>
            <w:t>MICROBIOLOGY……………………………………………………………………………………………………………………………………..</w:t>
          </w:r>
          <w:r w:rsidR="0044547C" w:rsidRPr="00146681">
            <w:rPr>
              <w:color w:val="1D1B11" w:themeColor="background2" w:themeShade="1A"/>
            </w:rPr>
            <w:t>21</w:t>
          </w:r>
        </w:p>
        <w:p w:rsidR="00873665" w:rsidRPr="00146681" w:rsidRDefault="00972038" w:rsidP="0044547C">
          <w:pPr>
            <w:spacing w:line="240" w:lineRule="auto"/>
            <w:rPr>
              <w:color w:val="1D1B11" w:themeColor="background2" w:themeShade="1A"/>
            </w:rPr>
          </w:pPr>
          <w:r w:rsidRPr="00146681">
            <w:rPr>
              <w:color w:val="1D1B11" w:themeColor="background2" w:themeShade="1A"/>
            </w:rPr>
            <w:t>OCCUPATIONAL THERAPY……………………………………………………………………………………………………………………</w:t>
          </w:r>
          <w:r w:rsidR="0044547C" w:rsidRPr="00146681">
            <w:rPr>
              <w:color w:val="1D1B11" w:themeColor="background2" w:themeShade="1A"/>
            </w:rPr>
            <w:t>..22</w:t>
          </w:r>
        </w:p>
        <w:p w:rsidR="00873665" w:rsidRPr="00146681" w:rsidRDefault="00972038" w:rsidP="0044547C">
          <w:pPr>
            <w:spacing w:line="240" w:lineRule="auto"/>
            <w:rPr>
              <w:color w:val="1D1B11" w:themeColor="background2" w:themeShade="1A"/>
            </w:rPr>
          </w:pPr>
          <w:r w:rsidRPr="00146681">
            <w:rPr>
              <w:color w:val="1D1B11" w:themeColor="background2" w:themeShade="1A"/>
            </w:rPr>
            <w:t>OPTOMETRY………………………………………………………………………………………………………………………………………….</w:t>
          </w:r>
          <w:r w:rsidR="0044547C" w:rsidRPr="00146681">
            <w:rPr>
              <w:color w:val="1D1B11" w:themeColor="background2" w:themeShade="1A"/>
            </w:rPr>
            <w:t>23</w:t>
          </w:r>
        </w:p>
        <w:p w:rsidR="00873665" w:rsidRPr="00146681" w:rsidRDefault="00972038" w:rsidP="0044547C">
          <w:pPr>
            <w:spacing w:line="240" w:lineRule="auto"/>
            <w:rPr>
              <w:color w:val="1D1B11" w:themeColor="background2" w:themeShade="1A"/>
            </w:rPr>
          </w:pPr>
          <w:r w:rsidRPr="00146681">
            <w:rPr>
              <w:color w:val="1D1B11" w:themeColor="background2" w:themeShade="1A"/>
            </w:rPr>
            <w:t>PHARMACY…………………………………………………………………………………………………………………………………………</w:t>
          </w:r>
          <w:r w:rsidR="00E77102" w:rsidRPr="00146681">
            <w:rPr>
              <w:color w:val="1D1B11" w:themeColor="background2" w:themeShade="1A"/>
            </w:rPr>
            <w:t>...</w:t>
          </w:r>
          <w:r w:rsidR="0044547C" w:rsidRPr="00146681">
            <w:rPr>
              <w:color w:val="1D1B11" w:themeColor="background2" w:themeShade="1A"/>
            </w:rPr>
            <w:t>24</w:t>
          </w:r>
        </w:p>
        <w:p w:rsidR="00873665" w:rsidRPr="00146681" w:rsidRDefault="00972038" w:rsidP="0044547C">
          <w:pPr>
            <w:spacing w:line="240" w:lineRule="auto"/>
            <w:rPr>
              <w:color w:val="1D1B11" w:themeColor="background2" w:themeShade="1A"/>
            </w:rPr>
          </w:pPr>
          <w:r w:rsidRPr="00146681">
            <w:rPr>
              <w:color w:val="1D1B11" w:themeColor="background2" w:themeShade="1A"/>
            </w:rPr>
            <w:t>PHYSICAL THERAPY…………………….…………………………………………………………………………………………………………</w:t>
          </w:r>
          <w:r w:rsidR="00E77102" w:rsidRPr="00146681">
            <w:rPr>
              <w:color w:val="1D1B11" w:themeColor="background2" w:themeShade="1A"/>
            </w:rPr>
            <w:t>.</w:t>
          </w:r>
          <w:r w:rsidR="0044547C" w:rsidRPr="00146681">
            <w:rPr>
              <w:color w:val="1D1B11" w:themeColor="background2" w:themeShade="1A"/>
            </w:rPr>
            <w:t>25</w:t>
          </w:r>
        </w:p>
        <w:p w:rsidR="00873665" w:rsidRPr="00146681" w:rsidRDefault="00972038" w:rsidP="0044547C">
          <w:pPr>
            <w:spacing w:line="240" w:lineRule="auto"/>
            <w:rPr>
              <w:color w:val="1D1B11" w:themeColor="background2" w:themeShade="1A"/>
            </w:rPr>
          </w:pPr>
          <w:r w:rsidRPr="00146681">
            <w:rPr>
              <w:color w:val="1D1B11" w:themeColor="background2" w:themeShade="1A"/>
            </w:rPr>
            <w:t>PHYSICIAN ASSISTANT………………………………………………………………………………………………………………………….</w:t>
          </w:r>
          <w:r w:rsidR="00E77102" w:rsidRPr="00146681">
            <w:rPr>
              <w:color w:val="1D1B11" w:themeColor="background2" w:themeShade="1A"/>
            </w:rPr>
            <w:t>.</w:t>
          </w:r>
          <w:r w:rsidR="0044547C" w:rsidRPr="00146681">
            <w:rPr>
              <w:color w:val="1D1B11" w:themeColor="background2" w:themeShade="1A"/>
            </w:rPr>
            <w:t>.27</w:t>
          </w:r>
        </w:p>
        <w:p w:rsidR="00873665" w:rsidRPr="00146681" w:rsidRDefault="00972038" w:rsidP="0044547C">
          <w:pPr>
            <w:spacing w:line="240" w:lineRule="auto"/>
            <w:rPr>
              <w:color w:val="1D1B11" w:themeColor="background2" w:themeShade="1A"/>
            </w:rPr>
          </w:pPr>
          <w:r w:rsidRPr="00146681">
            <w:rPr>
              <w:color w:val="1D1B11" w:themeColor="background2" w:themeShade="1A"/>
            </w:rPr>
            <w:t>PHYSIOLOGY…………………………………………………………………………………………………………………………………………</w:t>
          </w:r>
          <w:r w:rsidR="00E77102" w:rsidRPr="00146681">
            <w:rPr>
              <w:color w:val="1D1B11" w:themeColor="background2" w:themeShade="1A"/>
            </w:rPr>
            <w:t>.</w:t>
          </w:r>
          <w:r w:rsidRPr="00146681">
            <w:rPr>
              <w:color w:val="1D1B11" w:themeColor="background2" w:themeShade="1A"/>
            </w:rPr>
            <w:t>2</w:t>
          </w:r>
          <w:r w:rsidR="0044547C" w:rsidRPr="00146681">
            <w:rPr>
              <w:color w:val="1D1B11" w:themeColor="background2" w:themeShade="1A"/>
            </w:rPr>
            <w:t>8</w:t>
          </w:r>
        </w:p>
        <w:p w:rsidR="00873665" w:rsidRPr="00146681" w:rsidRDefault="00972038" w:rsidP="0044547C">
          <w:pPr>
            <w:spacing w:line="240" w:lineRule="auto"/>
            <w:rPr>
              <w:color w:val="1D1B11" w:themeColor="background2" w:themeShade="1A"/>
            </w:rPr>
          </w:pPr>
          <w:r w:rsidRPr="00146681">
            <w:rPr>
              <w:color w:val="1D1B11" w:themeColor="background2" w:themeShade="1A"/>
            </w:rPr>
            <w:t>PODIATRY………………………………………………………………………………………………………………………………………………2</w:t>
          </w:r>
          <w:r w:rsidR="0044547C" w:rsidRPr="00146681">
            <w:rPr>
              <w:color w:val="1D1B11" w:themeColor="background2" w:themeShade="1A"/>
            </w:rPr>
            <w:t>9</w:t>
          </w:r>
        </w:p>
        <w:p w:rsidR="00972038" w:rsidRPr="00146681" w:rsidRDefault="00972038" w:rsidP="0044547C">
          <w:pPr>
            <w:spacing w:line="240" w:lineRule="auto"/>
            <w:rPr>
              <w:color w:val="1D1B11" w:themeColor="background2" w:themeShade="1A"/>
            </w:rPr>
          </w:pPr>
          <w:r w:rsidRPr="00146681">
            <w:rPr>
              <w:color w:val="1D1B11" w:themeColor="background2" w:themeShade="1A"/>
            </w:rPr>
            <w:t>RADIATION HEALTH……………………………………………………………………………………………………………………………</w:t>
          </w:r>
          <w:r w:rsidR="00E77102" w:rsidRPr="00146681">
            <w:rPr>
              <w:color w:val="1D1B11" w:themeColor="background2" w:themeShade="1A"/>
            </w:rPr>
            <w:t>..</w:t>
          </w:r>
          <w:r w:rsidR="0044547C" w:rsidRPr="00146681">
            <w:rPr>
              <w:color w:val="1D1B11" w:themeColor="background2" w:themeShade="1A"/>
            </w:rPr>
            <w:t>.</w:t>
          </w:r>
          <w:r w:rsidRPr="00146681">
            <w:rPr>
              <w:color w:val="1D1B11" w:themeColor="background2" w:themeShade="1A"/>
            </w:rPr>
            <w:t>.</w:t>
          </w:r>
          <w:r w:rsidR="0044547C" w:rsidRPr="00146681">
            <w:rPr>
              <w:color w:val="1D1B11" w:themeColor="background2" w:themeShade="1A"/>
            </w:rPr>
            <w:t>30</w:t>
          </w:r>
        </w:p>
        <w:p w:rsidR="00972038" w:rsidRPr="00146681" w:rsidRDefault="00972038" w:rsidP="0044547C">
          <w:pPr>
            <w:spacing w:line="240" w:lineRule="auto"/>
            <w:rPr>
              <w:color w:val="1D1B11" w:themeColor="background2" w:themeShade="1A"/>
            </w:rPr>
          </w:pPr>
          <w:r w:rsidRPr="00146681">
            <w:rPr>
              <w:color w:val="1D1B11" w:themeColor="background2" w:themeShade="1A"/>
            </w:rPr>
            <w:t>RESEARCH PSYCHOLOGY…………………………………………………………………………………………………………………….</w:t>
          </w:r>
          <w:r w:rsidR="00E77102" w:rsidRPr="00146681">
            <w:rPr>
              <w:color w:val="1D1B11" w:themeColor="background2" w:themeShade="1A"/>
            </w:rPr>
            <w:t>.</w:t>
          </w:r>
          <w:r w:rsidRPr="00146681">
            <w:rPr>
              <w:color w:val="1D1B11" w:themeColor="background2" w:themeShade="1A"/>
            </w:rPr>
            <w:t>..</w:t>
          </w:r>
          <w:r w:rsidR="0044547C" w:rsidRPr="00146681">
            <w:rPr>
              <w:color w:val="1D1B11" w:themeColor="background2" w:themeShade="1A"/>
            </w:rPr>
            <w:t>31</w:t>
          </w:r>
        </w:p>
        <w:p w:rsidR="00351663" w:rsidRDefault="00972038" w:rsidP="0044547C">
          <w:pPr>
            <w:spacing w:line="240" w:lineRule="auto"/>
            <w:rPr>
              <w:color w:val="1D1B11" w:themeColor="background2" w:themeShade="1A"/>
            </w:rPr>
          </w:pPr>
          <w:r w:rsidRPr="00146681">
            <w:rPr>
              <w:color w:val="1D1B11" w:themeColor="background2" w:themeShade="1A"/>
            </w:rPr>
            <w:t>SOCIAL WORK………………………………………………………………………………………………………………………………………</w:t>
          </w:r>
          <w:r w:rsidR="00E77102" w:rsidRPr="00146681">
            <w:rPr>
              <w:color w:val="1D1B11" w:themeColor="background2" w:themeShade="1A"/>
            </w:rPr>
            <w:t>.</w:t>
          </w:r>
          <w:r w:rsidRPr="00146681">
            <w:rPr>
              <w:color w:val="1D1B11" w:themeColor="background2" w:themeShade="1A"/>
            </w:rPr>
            <w:t>.</w:t>
          </w:r>
          <w:r w:rsidR="0044547C" w:rsidRPr="00146681">
            <w:rPr>
              <w:color w:val="1D1B11" w:themeColor="background2" w:themeShade="1A"/>
            </w:rPr>
            <w:t>32</w:t>
          </w:r>
        </w:p>
        <w:p w:rsidR="00873665" w:rsidRPr="00146681" w:rsidRDefault="00351663" w:rsidP="0044547C">
          <w:pPr>
            <w:spacing w:line="240" w:lineRule="auto"/>
            <w:rPr>
              <w:color w:val="1D1B11" w:themeColor="background2" w:themeShade="1A"/>
            </w:rPr>
          </w:pPr>
          <w:r>
            <w:rPr>
              <w:color w:val="1D1B11" w:themeColor="background2" w:themeShade="1A"/>
            </w:rPr>
            <w:t>HEALTH SERVICES COLLEGIATE PROGRAM................................................................................................34</w:t>
          </w:r>
        </w:p>
      </w:sdtContent>
    </w:sdt>
    <w:p w:rsidR="0044547C" w:rsidRDefault="0044547C" w:rsidP="000665A9">
      <w:pPr>
        <w:jc w:val="center"/>
        <w:rPr>
          <w:rFonts w:ascii="Times New Roman" w:hAnsi="Times New Roman" w:cs="Times New Roman"/>
          <w:b/>
          <w:sz w:val="24"/>
          <w:szCs w:val="24"/>
        </w:rPr>
      </w:pPr>
    </w:p>
    <w:p w:rsidR="002D1E37" w:rsidRPr="000665A9" w:rsidRDefault="002D1E37" w:rsidP="002D1E37">
      <w:pPr>
        <w:jc w:val="center"/>
        <w:rPr>
          <w:rFonts w:ascii="Times New Roman" w:hAnsi="Times New Roman" w:cs="Times New Roman"/>
          <w:b/>
          <w:sz w:val="24"/>
          <w:szCs w:val="24"/>
        </w:rPr>
      </w:pPr>
      <w:r>
        <w:rPr>
          <w:rFonts w:ascii="Times New Roman" w:hAnsi="Times New Roman" w:cs="Times New Roman"/>
          <w:b/>
          <w:sz w:val="24"/>
          <w:szCs w:val="24"/>
        </w:rPr>
        <w:t>THE MEDICAL SERVICE CORPS</w:t>
      </w:r>
      <w:r w:rsidRPr="000665A9">
        <w:rPr>
          <w:sz w:val="96"/>
          <w:szCs w:val="96"/>
        </w:rPr>
        <w:t xml:space="preserve"> </w:t>
      </w:r>
    </w:p>
    <w:p w:rsidR="002D1E37" w:rsidRDefault="002D1E37" w:rsidP="002D1E37">
      <w:pPr>
        <w:rPr>
          <w:rFonts w:ascii="Times New Roman" w:hAnsi="Times New Roman" w:cs="Times New Roman"/>
          <w:sz w:val="24"/>
          <w:szCs w:val="24"/>
        </w:rPr>
      </w:pPr>
      <w:r>
        <w:rPr>
          <w:rFonts w:ascii="Times New Roman" w:hAnsi="Times New Roman" w:cs="Times New Roman"/>
          <w:sz w:val="24"/>
          <w:szCs w:val="24"/>
        </w:rPr>
        <w:t>The Medical Service Corps (MSC) is the most highly diversified Corps within Navy medicine.  An integral part of the Navy, the Medical Service Corps is comprised of a multidisciplinary team of commissioned Naval Officers in clinical, scientific and administrative health care fields.</w:t>
      </w:r>
    </w:p>
    <w:p w:rsidR="002D1E37" w:rsidRDefault="002D1E37" w:rsidP="002D1E37">
      <w:pPr>
        <w:spacing w:line="240" w:lineRule="auto"/>
        <w:rPr>
          <w:rFonts w:ascii="Times New Roman" w:hAnsi="Times New Roman" w:cs="Times New Roman"/>
          <w:b/>
          <w:sz w:val="24"/>
          <w:szCs w:val="24"/>
        </w:rPr>
      </w:pPr>
      <w:r>
        <w:rPr>
          <w:rFonts w:ascii="Times New Roman" w:hAnsi="Times New Roman" w:cs="Times New Roman"/>
          <w:b/>
          <w:sz w:val="24"/>
          <w:szCs w:val="24"/>
        </w:rPr>
        <w:t>A Brief History</w:t>
      </w:r>
    </w:p>
    <w:p w:rsidR="002D1E37" w:rsidRDefault="002D1E37" w:rsidP="002D1E37">
      <w:pPr>
        <w:rPr>
          <w:rFonts w:ascii="Times New Roman" w:hAnsi="Times New Roman" w:cs="Times New Roman"/>
          <w:sz w:val="24"/>
          <w:szCs w:val="24"/>
        </w:rPr>
      </w:pPr>
      <w:r w:rsidRPr="0047516C">
        <w:rPr>
          <w:rFonts w:ascii="Times New Roman" w:hAnsi="Times New Roman" w:cs="Times New Roman"/>
          <w:sz w:val="24"/>
          <w:szCs w:val="24"/>
        </w:rPr>
        <w:t>Originally called the Navy Hospital Corps in World War I, its vital role expa</w:t>
      </w:r>
      <w:r>
        <w:rPr>
          <w:rFonts w:ascii="Times New Roman" w:hAnsi="Times New Roman" w:cs="Times New Roman"/>
          <w:sz w:val="24"/>
          <w:szCs w:val="24"/>
        </w:rPr>
        <w:t>nded during World War II – as the military recognized the need for a permanent, all-officer medical category comprised of individuals trained in administrative, professional, and scientific specialties.  The Medical Service Corps was officially authorized by the Army-Navy Medical Service Corps Act of 1947.</w:t>
      </w:r>
    </w:p>
    <w:p w:rsidR="002D1E37" w:rsidRDefault="002D1E37" w:rsidP="002D1E37">
      <w:pPr>
        <w:spacing w:line="240" w:lineRule="auto"/>
        <w:rPr>
          <w:rFonts w:ascii="Times New Roman" w:hAnsi="Times New Roman" w:cs="Times New Roman"/>
          <w:b/>
          <w:sz w:val="24"/>
          <w:szCs w:val="24"/>
        </w:rPr>
      </w:pPr>
      <w:r>
        <w:rPr>
          <w:rFonts w:ascii="Times New Roman" w:hAnsi="Times New Roman" w:cs="Times New Roman"/>
          <w:b/>
          <w:sz w:val="24"/>
          <w:szCs w:val="24"/>
        </w:rPr>
        <w:t>The Medical Service Corps Today</w:t>
      </w:r>
    </w:p>
    <w:p w:rsidR="00C16459" w:rsidRDefault="002D1E37" w:rsidP="002D1E37">
      <w:pPr>
        <w:rPr>
          <w:rFonts w:ascii="Times New Roman" w:hAnsi="Times New Roman" w:cs="Times New Roman"/>
          <w:sz w:val="24"/>
          <w:szCs w:val="24"/>
        </w:rPr>
      </w:pPr>
      <w:r w:rsidRPr="00360DA8">
        <w:rPr>
          <w:rFonts w:ascii="Times New Roman" w:hAnsi="Times New Roman" w:cs="Times New Roman"/>
          <w:sz w:val="24"/>
          <w:szCs w:val="24"/>
        </w:rPr>
        <w:t xml:space="preserve">The Medical Service Corps is comprised of thirty one sub specialties, organized under three major categories: Healthcare Administrators, Clinicians, and Scientists.  The Medical Service Corps has approximately 2,400 officers on active duty and 344 officers serving in the reserve component.  Health Care </w:t>
      </w:r>
      <w:r w:rsidR="00351663" w:rsidRPr="00360DA8">
        <w:rPr>
          <w:rFonts w:ascii="Times New Roman" w:hAnsi="Times New Roman" w:cs="Times New Roman"/>
          <w:sz w:val="24"/>
          <w:szCs w:val="24"/>
        </w:rPr>
        <w:t xml:space="preserve">Scientists </w:t>
      </w:r>
      <w:r w:rsidR="00351663">
        <w:rPr>
          <w:rFonts w:ascii="Times New Roman" w:hAnsi="Times New Roman" w:cs="Times New Roman"/>
          <w:sz w:val="24"/>
          <w:szCs w:val="24"/>
        </w:rPr>
        <w:t xml:space="preserve">make up 26 </w:t>
      </w:r>
      <w:r w:rsidR="00C16459">
        <w:rPr>
          <w:rFonts w:ascii="Times New Roman" w:hAnsi="Times New Roman" w:cs="Times New Roman"/>
          <w:sz w:val="24"/>
          <w:szCs w:val="24"/>
        </w:rPr>
        <w:t>percent of the MSC; Health</w:t>
      </w:r>
      <w:r>
        <w:rPr>
          <w:rFonts w:ascii="Times New Roman" w:hAnsi="Times New Roman" w:cs="Times New Roman"/>
          <w:sz w:val="24"/>
          <w:szCs w:val="24"/>
        </w:rPr>
        <w:t xml:space="preserve"> Care Clinicians make </w:t>
      </w:r>
      <w:r w:rsidR="00C16459">
        <w:rPr>
          <w:rFonts w:ascii="Times New Roman" w:hAnsi="Times New Roman" w:cs="Times New Roman"/>
          <w:sz w:val="24"/>
          <w:szCs w:val="24"/>
        </w:rPr>
        <w:t>up 32 percent</w:t>
      </w:r>
      <w:r>
        <w:rPr>
          <w:rFonts w:ascii="Times New Roman" w:hAnsi="Times New Roman" w:cs="Times New Roman"/>
          <w:sz w:val="24"/>
          <w:szCs w:val="24"/>
        </w:rPr>
        <w:t>, serving in 22 different specialties, while Health Care Administrators comprise the remaining 4</w:t>
      </w:r>
      <w:r w:rsidR="00C16459">
        <w:rPr>
          <w:rFonts w:ascii="Times New Roman" w:hAnsi="Times New Roman" w:cs="Times New Roman"/>
          <w:sz w:val="24"/>
          <w:szCs w:val="24"/>
        </w:rPr>
        <w:t>2</w:t>
      </w:r>
      <w:r>
        <w:rPr>
          <w:rFonts w:ascii="Times New Roman" w:hAnsi="Times New Roman" w:cs="Times New Roman"/>
          <w:sz w:val="24"/>
          <w:szCs w:val="24"/>
        </w:rPr>
        <w:t xml:space="preserve"> percent.  </w:t>
      </w:r>
    </w:p>
    <w:p w:rsidR="002D1E37" w:rsidRDefault="002D1E37" w:rsidP="002D1E37">
      <w:pPr>
        <w:rPr>
          <w:rFonts w:ascii="Times New Roman" w:hAnsi="Times New Roman" w:cs="Times New Roman"/>
          <w:sz w:val="24"/>
          <w:szCs w:val="24"/>
        </w:rPr>
      </w:pPr>
      <w:r>
        <w:rPr>
          <w:rFonts w:ascii="Times New Roman" w:hAnsi="Times New Roman" w:cs="Times New Roman"/>
          <w:sz w:val="24"/>
          <w:szCs w:val="24"/>
        </w:rPr>
        <w:t>MSC Officers serve in more than 250 naval and medical commands throughout the world.  About 65 percent serve in facilities delivering direct patient care and 35 percent serve in operational units, training and research commands, occupational and preventive medicine units, material and logistic support commands and headquarters commands.</w:t>
      </w:r>
    </w:p>
    <w:p w:rsidR="002D1E37" w:rsidRDefault="002D1E37" w:rsidP="002D1E37">
      <w:pPr>
        <w:spacing w:line="240" w:lineRule="auto"/>
        <w:rPr>
          <w:rFonts w:ascii="Times New Roman" w:hAnsi="Times New Roman" w:cs="Times New Roman"/>
          <w:b/>
          <w:sz w:val="24"/>
          <w:szCs w:val="24"/>
        </w:rPr>
      </w:pPr>
      <w:r>
        <w:rPr>
          <w:rFonts w:ascii="Times New Roman" w:hAnsi="Times New Roman" w:cs="Times New Roman"/>
          <w:b/>
          <w:sz w:val="24"/>
          <w:szCs w:val="24"/>
        </w:rPr>
        <w:t>Our Mission</w:t>
      </w:r>
    </w:p>
    <w:p w:rsidR="002D1E37" w:rsidRDefault="002D1E37" w:rsidP="002D1E37">
      <w:pPr>
        <w:rPr>
          <w:rFonts w:ascii="Times New Roman" w:hAnsi="Times New Roman" w:cs="Times New Roman"/>
          <w:sz w:val="24"/>
          <w:szCs w:val="24"/>
        </w:rPr>
      </w:pPr>
      <w:r>
        <w:rPr>
          <w:rFonts w:ascii="Times New Roman" w:hAnsi="Times New Roman" w:cs="Times New Roman"/>
          <w:sz w:val="24"/>
          <w:szCs w:val="24"/>
        </w:rPr>
        <w:t>The Medical Service Corps actively supports the Navy and Marine Corps team and Navy Medicine’s readiness and health benefits missions with a community of active duty and reserve component professionals.</w:t>
      </w:r>
      <w:r w:rsidRPr="00C3791F">
        <w:rPr>
          <w:rFonts w:ascii="Arial" w:hAnsi="Arial" w:cs="Arial"/>
          <w:color w:val="CCCCCC"/>
          <w:sz w:val="18"/>
          <w:szCs w:val="18"/>
          <w:shd w:val="clear" w:color="auto" w:fill="000000"/>
        </w:rPr>
        <w:t xml:space="preserve"> </w:t>
      </w:r>
    </w:p>
    <w:p w:rsidR="002D1E37" w:rsidRPr="00360DA8" w:rsidRDefault="002D1E37" w:rsidP="002D1E37">
      <w:pPr>
        <w:spacing w:line="240" w:lineRule="auto"/>
        <w:rPr>
          <w:rFonts w:ascii="Times New Roman" w:hAnsi="Times New Roman" w:cs="Times New Roman"/>
          <w:b/>
          <w:sz w:val="24"/>
          <w:szCs w:val="24"/>
        </w:rPr>
      </w:pPr>
      <w:r w:rsidRPr="00360DA8">
        <w:rPr>
          <w:rFonts w:ascii="Times New Roman" w:hAnsi="Times New Roman" w:cs="Times New Roman"/>
          <w:b/>
          <w:sz w:val="24"/>
          <w:szCs w:val="24"/>
        </w:rPr>
        <w:t>Our Vision</w:t>
      </w:r>
    </w:p>
    <w:p w:rsidR="002D1E37" w:rsidRDefault="002D1E37" w:rsidP="002D1E37">
      <w:pPr>
        <w:rPr>
          <w:rFonts w:ascii="Times New Roman" w:hAnsi="Times New Roman" w:cs="Times New Roman"/>
          <w:sz w:val="24"/>
          <w:szCs w:val="24"/>
        </w:rPr>
      </w:pPr>
      <w:r w:rsidRPr="00360DA8">
        <w:rPr>
          <w:rFonts w:ascii="Times New Roman" w:hAnsi="Times New Roman" w:cs="Times New Roman"/>
          <w:sz w:val="24"/>
          <w:szCs w:val="24"/>
        </w:rPr>
        <w:t>One Corps of many specialties meeting today’s needs and tomorrow’s challenges.</w:t>
      </w:r>
    </w:p>
    <w:p w:rsidR="002D1E37" w:rsidRDefault="002D1E37" w:rsidP="002D1E37">
      <w:pPr>
        <w:rPr>
          <w:rFonts w:ascii="Times New Roman" w:hAnsi="Times New Roman" w:cs="Times New Roman"/>
          <w:sz w:val="24"/>
          <w:szCs w:val="24"/>
        </w:rPr>
      </w:pPr>
      <w:r>
        <w:rPr>
          <w:rFonts w:ascii="Times New Roman" w:hAnsi="Times New Roman" w:cs="Times New Roman"/>
          <w:sz w:val="24"/>
          <w:szCs w:val="24"/>
        </w:rPr>
        <w:br w:type="page"/>
      </w:r>
    </w:p>
    <w:p w:rsidR="002D1E37" w:rsidRDefault="002D1E37" w:rsidP="002D1E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OPPORTUNITIES IN THE MEDICAL SERVICE CORPS</w:t>
      </w:r>
    </w:p>
    <w:p w:rsidR="002D1E37" w:rsidRPr="006048E8" w:rsidRDefault="002D1E37" w:rsidP="002D1E37">
      <w:pPr>
        <w:rPr>
          <w:rFonts w:ascii="Times New Roman" w:hAnsi="Times New Roman" w:cs="Times New Roman"/>
          <w:color w:val="000000" w:themeColor="text1"/>
          <w:sz w:val="24"/>
          <w:szCs w:val="24"/>
        </w:rPr>
      </w:pPr>
      <w:r w:rsidRPr="006048E8">
        <w:rPr>
          <w:rFonts w:ascii="Times New Roman" w:hAnsi="Times New Roman" w:cs="Times New Roman"/>
          <w:color w:val="000000" w:themeColor="text1"/>
          <w:sz w:val="24"/>
          <w:szCs w:val="24"/>
        </w:rPr>
        <w:t xml:space="preserve">If you are interested in becoming an MSC Officer, please review the category listings in this brochure.  For more details, contact your local Navy Recruiter or log on </w:t>
      </w:r>
      <w:r w:rsidRPr="00224CF1">
        <w:rPr>
          <w:rFonts w:ascii="Times New Roman" w:hAnsi="Times New Roman" w:cs="Times New Roman"/>
          <w:b/>
          <w:color w:val="000000" w:themeColor="text1"/>
          <w:sz w:val="24"/>
          <w:szCs w:val="24"/>
        </w:rPr>
        <w:t>Navy.com</w:t>
      </w:r>
      <w:r w:rsidRPr="006048E8">
        <w:rPr>
          <w:rFonts w:ascii="Times New Roman" w:hAnsi="Times New Roman" w:cs="Times New Roman"/>
          <w:color w:val="000000" w:themeColor="text1"/>
          <w:sz w:val="24"/>
          <w:szCs w:val="24"/>
        </w:rPr>
        <w:t xml:space="preserve">.  If you want to </w:t>
      </w:r>
      <w:r w:rsidRPr="006048E8">
        <w:rPr>
          <w:rStyle w:val="apple-style-span"/>
          <w:rFonts w:ascii="Times New Roman" w:hAnsi="Times New Roman" w:cs="Times New Roman"/>
          <w:color w:val="000000" w:themeColor="text1"/>
          <w:sz w:val="24"/>
          <w:szCs w:val="24"/>
        </w:rPr>
        <w:t xml:space="preserve">interact with practicing Navy Physicians, Dentists, Nurses and Specialists, get answers to your questions and learn from their experiences log on </w:t>
      </w:r>
      <w:r w:rsidRPr="00DB43F4">
        <w:rPr>
          <w:rStyle w:val="apple-style-span"/>
          <w:rFonts w:ascii="Times New Roman" w:hAnsi="Times New Roman" w:cs="Times New Roman"/>
          <w:b/>
          <w:color w:val="000000" w:themeColor="text1"/>
          <w:sz w:val="24"/>
          <w:szCs w:val="24"/>
        </w:rPr>
        <w:t>US Navy Healthcare</w:t>
      </w:r>
      <w:r w:rsidRPr="006048E8">
        <w:rPr>
          <w:rStyle w:val="apple-style-span"/>
          <w:rFonts w:ascii="Times New Roman" w:hAnsi="Times New Roman" w:cs="Times New Roman"/>
          <w:color w:val="000000" w:themeColor="text1"/>
          <w:sz w:val="24"/>
          <w:szCs w:val="24"/>
        </w:rPr>
        <w:t xml:space="preserve"> on </w:t>
      </w:r>
      <w:r>
        <w:rPr>
          <w:rStyle w:val="apple-style-span"/>
          <w:rFonts w:ascii="Times New Roman" w:hAnsi="Times New Roman" w:cs="Times New Roman"/>
          <w:color w:val="000000" w:themeColor="text1"/>
          <w:sz w:val="24"/>
          <w:szCs w:val="24"/>
        </w:rPr>
        <w:t>facebook today</w:t>
      </w:r>
      <w:r w:rsidRPr="006048E8">
        <w:rPr>
          <w:rStyle w:val="apple-style-span"/>
          <w:rFonts w:ascii="Times New Roman" w:hAnsi="Times New Roman" w:cs="Times New Roman"/>
          <w:color w:val="000000" w:themeColor="text1"/>
          <w:sz w:val="24"/>
          <w:szCs w:val="24"/>
        </w:rPr>
        <w:t>.</w:t>
      </w:r>
    </w:p>
    <w:p w:rsidR="002D1E37" w:rsidRDefault="002D1E37" w:rsidP="002D1E37">
      <w:pPr>
        <w:spacing w:line="240" w:lineRule="auto"/>
        <w:rPr>
          <w:rFonts w:ascii="Times New Roman" w:hAnsi="Times New Roman" w:cs="Times New Roman"/>
          <w:b/>
          <w:sz w:val="24"/>
          <w:szCs w:val="24"/>
        </w:rPr>
      </w:pPr>
      <w:r>
        <w:rPr>
          <w:rFonts w:ascii="Times New Roman" w:hAnsi="Times New Roman" w:cs="Times New Roman"/>
          <w:b/>
          <w:sz w:val="24"/>
          <w:szCs w:val="24"/>
        </w:rPr>
        <w:t>Medical Service Corps Benefits</w:t>
      </w:r>
    </w:p>
    <w:p w:rsidR="002D1E37" w:rsidRDefault="002D1E37" w:rsidP="002D1E37">
      <w:pPr>
        <w:rPr>
          <w:rFonts w:ascii="Times New Roman" w:hAnsi="Times New Roman" w:cs="Times New Roman"/>
          <w:sz w:val="24"/>
          <w:szCs w:val="24"/>
        </w:rPr>
      </w:pPr>
      <w:r>
        <w:rPr>
          <w:rFonts w:ascii="Times New Roman" w:hAnsi="Times New Roman" w:cs="Times New Roman"/>
          <w:sz w:val="24"/>
          <w:szCs w:val="24"/>
        </w:rPr>
        <w:t>Officers in the Medical Service Corps are eligible for a comprehensive benefits package, including:</w:t>
      </w:r>
    </w:p>
    <w:p w:rsidR="002D1E37" w:rsidRDefault="002D1E37" w:rsidP="002D1E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Sign-on bonus (depending on specialty)</w:t>
      </w:r>
    </w:p>
    <w:p w:rsidR="002D1E37" w:rsidRDefault="002D1E37" w:rsidP="002D1E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Scheduled pay increases</w:t>
      </w:r>
    </w:p>
    <w:p w:rsidR="002D1E37" w:rsidRDefault="002D1E37" w:rsidP="002D1E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30 days vacation with pay, earned each year</w:t>
      </w:r>
    </w:p>
    <w:p w:rsidR="002D1E37" w:rsidRDefault="002D1E37" w:rsidP="002D1E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100% medical and dental coverage</w:t>
      </w:r>
    </w:p>
    <w:p w:rsidR="002D1E37" w:rsidRDefault="002D1E37" w:rsidP="002D1E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Maternity leave</w:t>
      </w:r>
    </w:p>
    <w:p w:rsidR="002D1E37" w:rsidRDefault="002D1E37" w:rsidP="002D1E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Tax deferred investment plan (TSP)</w:t>
      </w:r>
    </w:p>
    <w:p w:rsidR="002D1E37" w:rsidRDefault="002D1E37" w:rsidP="002D1E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Employer funded retirement after 20 creditable years of service</w:t>
      </w:r>
    </w:p>
    <w:p w:rsidR="002D1E37" w:rsidRPr="0035409F" w:rsidRDefault="002D1E37" w:rsidP="002D1E37">
      <w:pPr>
        <w:spacing w:line="240" w:lineRule="auto"/>
        <w:rPr>
          <w:rFonts w:ascii="Times New Roman" w:hAnsi="Times New Roman" w:cs="Times New Roman"/>
          <w:b/>
          <w:sz w:val="24"/>
          <w:szCs w:val="24"/>
        </w:rPr>
      </w:pPr>
      <w:r w:rsidRPr="0035409F">
        <w:rPr>
          <w:rFonts w:ascii="Times New Roman" w:hAnsi="Times New Roman" w:cs="Times New Roman"/>
          <w:b/>
          <w:sz w:val="24"/>
          <w:szCs w:val="24"/>
        </w:rPr>
        <w:t xml:space="preserve">Possible Locations of Service </w:t>
      </w:r>
    </w:p>
    <w:p w:rsidR="002D1E37" w:rsidRDefault="002D1E37" w:rsidP="002D1E37">
      <w:pPr>
        <w:rPr>
          <w:rFonts w:ascii="Times New Roman" w:hAnsi="Times New Roman" w:cs="Times New Roman"/>
          <w:sz w:val="24"/>
          <w:szCs w:val="24"/>
        </w:rPr>
      </w:pPr>
      <w:r>
        <w:rPr>
          <w:rFonts w:ascii="Times New Roman" w:hAnsi="Times New Roman" w:cs="Times New Roman"/>
          <w:sz w:val="24"/>
          <w:szCs w:val="24"/>
        </w:rPr>
        <w:t xml:space="preserve">In support of Navy Medicine’s readiness and health benefits missions Medical Service Corps Officers serve in a variety of settings, such as Expeditionary Medical Operations in support of our war fighters in Iraq and Afghanistan, Humanitarian Assistance and Disaster Response missions in places as far reaching as Africa, Haiti,  and Southeast Asia. MSC Officers also work in locations that support caring for the wounded, ill and injured, such as, Marine Corps’ Wounded Warrior Regiments.    </w:t>
      </w:r>
    </w:p>
    <w:p w:rsidR="002D1E37" w:rsidRDefault="002D1E37" w:rsidP="002D1E3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Navy Medical Treatment Facilities </w:t>
      </w:r>
    </w:p>
    <w:p w:rsidR="002D1E37" w:rsidRDefault="002D1E37" w:rsidP="002D1E3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Naval Branch Clinics</w:t>
      </w:r>
    </w:p>
    <w:p w:rsidR="002D1E37" w:rsidRDefault="002D1E37" w:rsidP="002D1E37">
      <w:pPr>
        <w:pStyle w:val="ListParagraph"/>
        <w:numPr>
          <w:ilvl w:val="0"/>
          <w:numId w:val="2"/>
        </w:numPr>
        <w:spacing w:line="240" w:lineRule="auto"/>
        <w:rPr>
          <w:rFonts w:ascii="Times New Roman" w:hAnsi="Times New Roman" w:cs="Times New Roman"/>
          <w:sz w:val="24"/>
          <w:szCs w:val="24"/>
        </w:rPr>
      </w:pPr>
      <w:r w:rsidRPr="002C45D3">
        <w:rPr>
          <w:rFonts w:ascii="Times New Roman" w:hAnsi="Times New Roman" w:cs="Times New Roman"/>
          <w:sz w:val="24"/>
          <w:szCs w:val="24"/>
        </w:rPr>
        <w:t>Ships</w:t>
      </w:r>
    </w:p>
    <w:p w:rsidR="002D1E37" w:rsidRPr="002C45D3" w:rsidRDefault="002D1E37" w:rsidP="002D1E3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United States Marine Corps Battalions</w:t>
      </w:r>
    </w:p>
    <w:p w:rsidR="002D1E37" w:rsidRDefault="002D1E37" w:rsidP="002D1E3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Seabee Detachments </w:t>
      </w:r>
    </w:p>
    <w:p w:rsidR="002D1E37" w:rsidRDefault="002D1E37" w:rsidP="002D1E3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Research Centers and Laboratories</w:t>
      </w:r>
    </w:p>
    <w:p w:rsidR="002D1E37" w:rsidRDefault="002D1E37" w:rsidP="002D1E3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Expeditionary Medical Facility Kuwait and EMF Djibouti, Iraq and Afghanistan</w:t>
      </w:r>
    </w:p>
    <w:p w:rsidR="002D1E37" w:rsidRPr="002C45D3" w:rsidRDefault="002D1E37" w:rsidP="002D1E37">
      <w:pPr>
        <w:ind w:left="360"/>
        <w:rPr>
          <w:rFonts w:ascii="Times New Roman" w:hAnsi="Times New Roman" w:cs="Times New Roman"/>
          <w:sz w:val="24"/>
          <w:szCs w:val="24"/>
        </w:rPr>
      </w:pPr>
      <w:r>
        <w:rPr>
          <w:rFonts w:ascii="Times New Roman" w:hAnsi="Times New Roman" w:cs="Times New Roman"/>
          <w:sz w:val="24"/>
          <w:szCs w:val="24"/>
        </w:rPr>
        <w:t>Locations of service are throughout the United States &amp; Overseas.</w:t>
      </w:r>
    </w:p>
    <w:p w:rsidR="002D1E37" w:rsidRDefault="002D1E37" w:rsidP="002D1E3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California                                          Japan</w:t>
      </w:r>
    </w:p>
    <w:p w:rsidR="002D1E37" w:rsidRDefault="002D1E37" w:rsidP="002D1E3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Illinois                                               Spain</w:t>
      </w:r>
    </w:p>
    <w:p w:rsidR="002D1E37" w:rsidRDefault="002D1E37" w:rsidP="002D1E3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Florida                                               Italy</w:t>
      </w:r>
    </w:p>
    <w:p w:rsidR="002D1E37" w:rsidRDefault="002D1E37" w:rsidP="002D1E3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North Carolina                                  Cuba</w:t>
      </w:r>
    </w:p>
    <w:p w:rsidR="002D1E37" w:rsidRDefault="002D1E37" w:rsidP="002D1E3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Virginia                                             Guam </w:t>
      </w:r>
    </w:p>
    <w:p w:rsidR="002D1E37" w:rsidRDefault="002D1E37" w:rsidP="002D1E3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Maryland                                           Europe</w:t>
      </w:r>
    </w:p>
    <w:p w:rsidR="002D1E37" w:rsidRDefault="002D1E37" w:rsidP="002D1E3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Rhode Island                                     Hawaii</w:t>
      </w:r>
    </w:p>
    <w:p w:rsidR="002D1E37" w:rsidRDefault="002D1E37" w:rsidP="002D1E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LIFE AS A NAVAL OFFICER</w:t>
      </w:r>
    </w:p>
    <w:p w:rsidR="002D1E37" w:rsidRDefault="002D1E37" w:rsidP="002D1E37">
      <w:pPr>
        <w:rPr>
          <w:rFonts w:ascii="Times New Roman" w:hAnsi="Times New Roman" w:cs="Times New Roman"/>
          <w:sz w:val="24"/>
          <w:szCs w:val="24"/>
        </w:rPr>
      </w:pPr>
      <w:r>
        <w:rPr>
          <w:rFonts w:ascii="Times New Roman" w:hAnsi="Times New Roman" w:cs="Times New Roman"/>
          <w:sz w:val="24"/>
          <w:szCs w:val="24"/>
        </w:rPr>
        <w:t>If accepted into the Medical Service Corps, you’ll enter as a respected officer in the U.S. Navy.  To become a Naval Officer, you must:</w:t>
      </w:r>
    </w:p>
    <w:p w:rsidR="002D1E37" w:rsidRDefault="002D1E37" w:rsidP="002D1E3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 a United States citizen.</w:t>
      </w:r>
    </w:p>
    <w:p w:rsidR="002D1E37" w:rsidRDefault="002D1E37" w:rsidP="002D1E3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Have received the required education and licensure depending on the specialty.</w:t>
      </w:r>
    </w:p>
    <w:p w:rsidR="002D1E37" w:rsidRDefault="002D1E37" w:rsidP="002D1E3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Have strong grades.</w:t>
      </w:r>
    </w:p>
    <w:p w:rsidR="002D1E37" w:rsidRDefault="002D1E37" w:rsidP="002D1E37">
      <w:pPr>
        <w:pStyle w:val="ListParagraph"/>
        <w:numPr>
          <w:ilvl w:val="0"/>
          <w:numId w:val="3"/>
        </w:numPr>
        <w:rPr>
          <w:rFonts w:ascii="Times New Roman" w:hAnsi="Times New Roman" w:cs="Times New Roman"/>
          <w:sz w:val="24"/>
          <w:szCs w:val="24"/>
        </w:rPr>
      </w:pPr>
      <w:r w:rsidRPr="00172139">
        <w:rPr>
          <w:rFonts w:ascii="Times New Roman" w:hAnsi="Times New Roman" w:cs="Times New Roman"/>
          <w:sz w:val="24"/>
          <w:szCs w:val="24"/>
        </w:rPr>
        <w:t xml:space="preserve">Be at least 19 years old and be able to be commissioned before </w:t>
      </w:r>
      <w:r>
        <w:rPr>
          <w:rFonts w:ascii="Times New Roman" w:hAnsi="Times New Roman" w:cs="Times New Roman"/>
          <w:sz w:val="24"/>
          <w:szCs w:val="24"/>
        </w:rPr>
        <w:t>your</w:t>
      </w:r>
      <w:r w:rsidRPr="00172139">
        <w:rPr>
          <w:rFonts w:ascii="Times New Roman" w:hAnsi="Times New Roman" w:cs="Times New Roman"/>
          <w:sz w:val="24"/>
          <w:szCs w:val="24"/>
        </w:rPr>
        <w:t xml:space="preserve"> 42</w:t>
      </w:r>
      <w:r w:rsidRPr="00172139">
        <w:rPr>
          <w:rFonts w:ascii="Times New Roman" w:hAnsi="Times New Roman" w:cs="Times New Roman"/>
          <w:sz w:val="24"/>
          <w:szCs w:val="24"/>
          <w:vertAlign w:val="superscript"/>
        </w:rPr>
        <w:t>nd</w:t>
      </w:r>
      <w:r w:rsidRPr="00172139">
        <w:rPr>
          <w:rFonts w:ascii="Times New Roman" w:hAnsi="Times New Roman" w:cs="Times New Roman"/>
          <w:sz w:val="24"/>
          <w:szCs w:val="24"/>
        </w:rPr>
        <w:t xml:space="preserve"> birthday.</w:t>
      </w:r>
    </w:p>
    <w:p w:rsidR="002D1E37" w:rsidRPr="00A66462" w:rsidRDefault="002D1E37" w:rsidP="002D1E3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w:t>
      </w:r>
      <w:r w:rsidRPr="00172139">
        <w:rPr>
          <w:rFonts w:ascii="Times New Roman" w:hAnsi="Times New Roman" w:cs="Times New Roman"/>
          <w:sz w:val="24"/>
          <w:szCs w:val="24"/>
        </w:rPr>
        <w:t>e in good physical condition and pass a full medical examination.</w:t>
      </w:r>
    </w:p>
    <w:p w:rsidR="002D1E37" w:rsidRDefault="002D1E37" w:rsidP="002D1E37">
      <w:pPr>
        <w:spacing w:after="0"/>
        <w:rPr>
          <w:rFonts w:ascii="Times New Roman" w:hAnsi="Times New Roman" w:cs="Times New Roman"/>
          <w:sz w:val="24"/>
          <w:szCs w:val="24"/>
        </w:rPr>
      </w:pPr>
      <w:r>
        <w:rPr>
          <w:rFonts w:ascii="Times New Roman" w:hAnsi="Times New Roman" w:cs="Times New Roman"/>
          <w:sz w:val="24"/>
          <w:szCs w:val="24"/>
        </w:rPr>
        <w:t xml:space="preserve">All active component officer candidates will complete five weeks of military orientation training and all reserve component candidates must attend and complete a two week DCO Indoctrination course at Newport, Rhode Island.  </w:t>
      </w:r>
    </w:p>
    <w:p w:rsidR="002D1E37" w:rsidRDefault="002D1E37" w:rsidP="002D1E37">
      <w:pPr>
        <w:spacing w:after="0"/>
        <w:rPr>
          <w:rFonts w:ascii="Times New Roman" w:hAnsi="Times New Roman" w:cs="Times New Roman"/>
          <w:sz w:val="24"/>
          <w:szCs w:val="24"/>
        </w:rPr>
      </w:pPr>
    </w:p>
    <w:p w:rsidR="002D1E37" w:rsidRDefault="002D1E37" w:rsidP="002D1E37">
      <w:pPr>
        <w:spacing w:line="240" w:lineRule="auto"/>
        <w:rPr>
          <w:rFonts w:ascii="Times New Roman" w:hAnsi="Times New Roman" w:cs="Times New Roman"/>
          <w:sz w:val="24"/>
          <w:szCs w:val="24"/>
        </w:rPr>
      </w:pPr>
      <w:r>
        <w:rPr>
          <w:rFonts w:ascii="Times New Roman" w:hAnsi="Times New Roman" w:cs="Times New Roman"/>
          <w:b/>
          <w:sz w:val="24"/>
          <w:szCs w:val="24"/>
        </w:rPr>
        <w:t>Time Commitment for Officers</w:t>
      </w:r>
    </w:p>
    <w:p w:rsidR="002D1E37" w:rsidRDefault="002D1E37" w:rsidP="002D1E37">
      <w:pPr>
        <w:rPr>
          <w:rFonts w:ascii="Times New Roman" w:hAnsi="Times New Roman" w:cs="Times New Roman"/>
          <w:sz w:val="24"/>
          <w:szCs w:val="24"/>
        </w:rPr>
      </w:pPr>
      <w:r>
        <w:rPr>
          <w:rFonts w:ascii="Times New Roman" w:hAnsi="Times New Roman" w:cs="Times New Roman"/>
          <w:sz w:val="24"/>
          <w:szCs w:val="24"/>
        </w:rPr>
        <w:t>Medical Service Corps Officers serve a minimum of three years on Active Duty.  In general, the Naval Officer career path includes shore, overseas, and operational (sea) tours depending on the professional specialty. Sea tours offer opportunities for world travel.  Most shore tours do not require officers to go to sea, while most sea tours average less than 50 percent of the time actually at sea.</w:t>
      </w:r>
    </w:p>
    <w:p w:rsidR="002D1E37" w:rsidRPr="00EF5474" w:rsidRDefault="002D1E37" w:rsidP="002D1E37">
      <w:pPr>
        <w:spacing w:line="240" w:lineRule="auto"/>
        <w:rPr>
          <w:rFonts w:ascii="Times New Roman" w:hAnsi="Times New Roman" w:cs="Times New Roman"/>
          <w:b/>
          <w:sz w:val="24"/>
          <w:szCs w:val="24"/>
        </w:rPr>
      </w:pPr>
      <w:r w:rsidRPr="00EF5474">
        <w:rPr>
          <w:rFonts w:ascii="Times New Roman" w:hAnsi="Times New Roman" w:cs="Times New Roman"/>
          <w:b/>
          <w:sz w:val="24"/>
          <w:szCs w:val="24"/>
        </w:rPr>
        <w:t>Active Duty Obligation for Officers</w:t>
      </w:r>
    </w:p>
    <w:p w:rsidR="002D1E37" w:rsidRPr="00EF5474" w:rsidRDefault="002D1E37" w:rsidP="002D1E37">
      <w:pPr>
        <w:rPr>
          <w:rFonts w:ascii="Times New Roman" w:hAnsi="Times New Roman" w:cs="Times New Roman"/>
          <w:sz w:val="24"/>
          <w:szCs w:val="24"/>
        </w:rPr>
      </w:pPr>
      <w:r w:rsidRPr="00F84443">
        <w:rPr>
          <w:rFonts w:ascii="Times New Roman" w:hAnsi="Times New Roman" w:cs="Times New Roman"/>
          <w:sz w:val="24"/>
          <w:szCs w:val="24"/>
          <w:u w:val="single"/>
        </w:rPr>
        <w:t>Active Component</w:t>
      </w:r>
      <w:r w:rsidRPr="00EF5474">
        <w:rPr>
          <w:rFonts w:ascii="Times New Roman" w:hAnsi="Times New Roman" w:cs="Times New Roman"/>
          <w:sz w:val="24"/>
          <w:szCs w:val="24"/>
        </w:rPr>
        <w:t xml:space="preserve">:  </w:t>
      </w:r>
      <w:r>
        <w:rPr>
          <w:rFonts w:ascii="Times New Roman" w:hAnsi="Times New Roman" w:cs="Times New Roman"/>
          <w:sz w:val="24"/>
          <w:szCs w:val="24"/>
        </w:rPr>
        <w:t xml:space="preserve"> Most selectees incur a t</w:t>
      </w:r>
      <w:r w:rsidRPr="00EF5474">
        <w:rPr>
          <w:rFonts w:ascii="Times New Roman" w:hAnsi="Times New Roman" w:cs="Times New Roman"/>
          <w:sz w:val="24"/>
          <w:szCs w:val="24"/>
        </w:rPr>
        <w:t xml:space="preserve">hree </w:t>
      </w:r>
      <w:r>
        <w:rPr>
          <w:rFonts w:ascii="Times New Roman" w:hAnsi="Times New Roman" w:cs="Times New Roman"/>
          <w:sz w:val="24"/>
          <w:szCs w:val="24"/>
        </w:rPr>
        <w:t xml:space="preserve">year obligation </w:t>
      </w:r>
      <w:r w:rsidRPr="00EF5474">
        <w:rPr>
          <w:rFonts w:ascii="Times New Roman" w:hAnsi="Times New Roman" w:cs="Times New Roman"/>
          <w:sz w:val="24"/>
          <w:szCs w:val="24"/>
        </w:rPr>
        <w:t xml:space="preserve">from the date of appointment.  The balance of service, sufficient to complete eight years total, may be served in </w:t>
      </w:r>
      <w:r>
        <w:rPr>
          <w:rFonts w:ascii="Times New Roman" w:hAnsi="Times New Roman" w:cs="Times New Roman"/>
          <w:sz w:val="24"/>
          <w:szCs w:val="24"/>
        </w:rPr>
        <w:t>an inactive ready reserve (IRR) or active selected reserve status.</w:t>
      </w:r>
    </w:p>
    <w:p w:rsidR="002D1E37" w:rsidRPr="00EF5474" w:rsidRDefault="002D1E37" w:rsidP="002D1E37">
      <w:pPr>
        <w:rPr>
          <w:rFonts w:ascii="Times New Roman" w:hAnsi="Times New Roman" w:cs="Times New Roman"/>
          <w:sz w:val="24"/>
          <w:szCs w:val="24"/>
        </w:rPr>
      </w:pPr>
      <w:r w:rsidRPr="00F84443">
        <w:rPr>
          <w:rFonts w:ascii="Times New Roman" w:hAnsi="Times New Roman" w:cs="Times New Roman"/>
          <w:sz w:val="24"/>
          <w:szCs w:val="24"/>
          <w:u w:val="single"/>
        </w:rPr>
        <w:t>Reserve Component</w:t>
      </w:r>
      <w:r w:rsidRPr="00EF5474">
        <w:rPr>
          <w:rFonts w:ascii="Times New Roman" w:hAnsi="Times New Roman" w:cs="Times New Roman"/>
          <w:sz w:val="24"/>
          <w:szCs w:val="24"/>
        </w:rPr>
        <w:t xml:space="preserve">:  Selectees incur an eight-year ready reserve obligation and a three-year </w:t>
      </w:r>
      <w:r>
        <w:rPr>
          <w:rFonts w:ascii="Times New Roman" w:hAnsi="Times New Roman" w:cs="Times New Roman"/>
          <w:sz w:val="24"/>
          <w:szCs w:val="24"/>
        </w:rPr>
        <w:t>s</w:t>
      </w:r>
      <w:r w:rsidRPr="00EF5474">
        <w:rPr>
          <w:rFonts w:ascii="Times New Roman" w:hAnsi="Times New Roman" w:cs="Times New Roman"/>
          <w:sz w:val="24"/>
          <w:szCs w:val="24"/>
        </w:rPr>
        <w:t xml:space="preserve">elected </w:t>
      </w:r>
      <w:r>
        <w:rPr>
          <w:rFonts w:ascii="Times New Roman" w:hAnsi="Times New Roman" w:cs="Times New Roman"/>
          <w:sz w:val="24"/>
          <w:szCs w:val="24"/>
        </w:rPr>
        <w:t>r</w:t>
      </w:r>
      <w:r w:rsidRPr="00EF5474">
        <w:rPr>
          <w:rFonts w:ascii="Times New Roman" w:hAnsi="Times New Roman" w:cs="Times New Roman"/>
          <w:sz w:val="24"/>
          <w:szCs w:val="24"/>
        </w:rPr>
        <w:t>eserve (SELRES) obligation.  The obligation commences upon commissioning.</w:t>
      </w:r>
    </w:p>
    <w:p w:rsidR="002D1E37" w:rsidRDefault="002D1E37" w:rsidP="002D1E37">
      <w:pPr>
        <w:spacing w:line="240" w:lineRule="auto"/>
        <w:rPr>
          <w:rFonts w:ascii="Times New Roman" w:hAnsi="Times New Roman" w:cs="Times New Roman"/>
          <w:b/>
          <w:sz w:val="24"/>
          <w:szCs w:val="24"/>
        </w:rPr>
      </w:pPr>
      <w:r>
        <w:rPr>
          <w:rFonts w:ascii="Times New Roman" w:hAnsi="Times New Roman" w:cs="Times New Roman"/>
          <w:b/>
          <w:sz w:val="24"/>
          <w:szCs w:val="24"/>
        </w:rPr>
        <w:t>Officer Development School</w:t>
      </w:r>
    </w:p>
    <w:p w:rsidR="002D1E37" w:rsidRDefault="002D1E37" w:rsidP="002D1E37">
      <w:pPr>
        <w:rPr>
          <w:rFonts w:ascii="Times New Roman" w:hAnsi="Times New Roman" w:cs="Times New Roman"/>
          <w:sz w:val="24"/>
          <w:szCs w:val="24"/>
        </w:rPr>
      </w:pPr>
      <w:r>
        <w:rPr>
          <w:rFonts w:ascii="Times New Roman" w:hAnsi="Times New Roman" w:cs="Times New Roman"/>
          <w:sz w:val="24"/>
          <w:szCs w:val="24"/>
        </w:rPr>
        <w:t xml:space="preserve">Officer Development School (ODS) is a training school where the Navy educates medical professional, lawyers, chaplains, and other Staff Corps </w:t>
      </w:r>
      <w:r w:rsidR="00C16459">
        <w:rPr>
          <w:rFonts w:ascii="Times New Roman" w:hAnsi="Times New Roman" w:cs="Times New Roman"/>
          <w:sz w:val="24"/>
          <w:szCs w:val="24"/>
        </w:rPr>
        <w:t>Officers entering</w:t>
      </w:r>
      <w:r>
        <w:rPr>
          <w:rFonts w:ascii="Times New Roman" w:hAnsi="Times New Roman" w:cs="Times New Roman"/>
          <w:sz w:val="24"/>
          <w:szCs w:val="24"/>
        </w:rPr>
        <w:t xml:space="preserve"> the Navy on the responsibilities of being a Naval Officer and leader.  To prepare you for this new role, you will attend a 5-week indoctrination program located at the Officer Training Command, Newport, Rhode Island. ODS is a disciplined military training school.  The school values teamwork, self-sacrifice, integrity and strength of character with the spirit of lifelong learning in an environment of mutual respect for all. </w:t>
      </w:r>
    </w:p>
    <w:p w:rsidR="002D1E37" w:rsidRDefault="002D1E37" w:rsidP="002D1E37">
      <w:pPr>
        <w:rPr>
          <w:rFonts w:ascii="Times New Roman" w:hAnsi="Times New Roman" w:cs="Times New Roman"/>
          <w:sz w:val="24"/>
          <w:szCs w:val="24"/>
        </w:rPr>
      </w:pPr>
    </w:p>
    <w:p w:rsidR="002D1E37" w:rsidRDefault="002D1E37" w:rsidP="002D1E37">
      <w:pPr>
        <w:rPr>
          <w:rFonts w:ascii="Times New Roman" w:hAnsi="Times New Roman" w:cs="Times New Roman"/>
          <w:sz w:val="24"/>
          <w:szCs w:val="24"/>
        </w:rPr>
      </w:pPr>
    </w:p>
    <w:p w:rsidR="002D1E37" w:rsidRDefault="002D1E37" w:rsidP="002D1E37">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An Officer’s Salary Compared to Civilian Salaries</w:t>
      </w:r>
    </w:p>
    <w:p w:rsidR="002D1E37" w:rsidRDefault="002D1E37" w:rsidP="002D1E37">
      <w:pPr>
        <w:rPr>
          <w:rFonts w:ascii="Times New Roman" w:hAnsi="Times New Roman" w:cs="Times New Roman"/>
          <w:sz w:val="24"/>
          <w:szCs w:val="24"/>
        </w:rPr>
      </w:pPr>
      <w:r>
        <w:rPr>
          <w:rFonts w:ascii="Times New Roman" w:hAnsi="Times New Roman" w:cs="Times New Roman"/>
          <w:sz w:val="24"/>
          <w:szCs w:val="24"/>
        </w:rPr>
        <w:t>Comparisons can vary from one career to another, but once you add salary, housing and other allowances, benefits and education, the compensation is competitive with civilian pay.  Unlike most civilian job structures, you’ll receive built-in annual and incremental raises and promotions throughout your career.</w:t>
      </w:r>
    </w:p>
    <w:p w:rsidR="002D1E37" w:rsidRDefault="002D1E37" w:rsidP="002D1E37">
      <w:pPr>
        <w:spacing w:line="240" w:lineRule="auto"/>
        <w:rPr>
          <w:rFonts w:ascii="Times New Roman" w:hAnsi="Times New Roman" w:cs="Times New Roman"/>
          <w:b/>
          <w:sz w:val="24"/>
          <w:szCs w:val="24"/>
        </w:rPr>
      </w:pPr>
      <w:r w:rsidRPr="00980528">
        <w:rPr>
          <w:rFonts w:ascii="Times New Roman" w:hAnsi="Times New Roman" w:cs="Times New Roman"/>
          <w:b/>
          <w:sz w:val="24"/>
          <w:szCs w:val="24"/>
        </w:rPr>
        <w:t>Possible Special Pays</w:t>
      </w:r>
    </w:p>
    <w:p w:rsidR="002D1E37" w:rsidRDefault="002D1E37" w:rsidP="002D1E37">
      <w:pPr>
        <w:rPr>
          <w:rFonts w:ascii="Times New Roman" w:hAnsi="Times New Roman" w:cs="Times New Roman"/>
          <w:sz w:val="24"/>
          <w:szCs w:val="24"/>
        </w:rPr>
      </w:pPr>
      <w:r w:rsidRPr="00980528">
        <w:rPr>
          <w:rFonts w:ascii="Times New Roman" w:hAnsi="Times New Roman" w:cs="Times New Roman"/>
          <w:sz w:val="24"/>
          <w:szCs w:val="24"/>
        </w:rPr>
        <w:t>Member</w:t>
      </w:r>
      <w:r>
        <w:rPr>
          <w:rFonts w:ascii="Times New Roman" w:hAnsi="Times New Roman" w:cs="Times New Roman"/>
          <w:sz w:val="24"/>
          <w:szCs w:val="24"/>
        </w:rPr>
        <w:t xml:space="preserve">s of the Navy Medical Service Corps are offered a number of special pays commensurate with their specialty, years of service, and intention to remain on active duty.  </w:t>
      </w:r>
      <w:r w:rsidR="00C16459">
        <w:rPr>
          <w:rFonts w:ascii="Times New Roman" w:hAnsi="Times New Roman" w:cs="Times New Roman"/>
          <w:sz w:val="24"/>
          <w:szCs w:val="24"/>
        </w:rPr>
        <w:t>Current medical</w:t>
      </w:r>
      <w:r>
        <w:rPr>
          <w:rFonts w:ascii="Times New Roman" w:hAnsi="Times New Roman" w:cs="Times New Roman"/>
          <w:sz w:val="24"/>
          <w:szCs w:val="24"/>
        </w:rPr>
        <w:t xml:space="preserve"> special pays include:</w:t>
      </w:r>
    </w:p>
    <w:p w:rsidR="002D1E37" w:rsidRPr="00980528" w:rsidRDefault="002D1E37" w:rsidP="002D1E37">
      <w:pPr>
        <w:pStyle w:val="ListParagraph"/>
        <w:numPr>
          <w:ilvl w:val="0"/>
          <w:numId w:val="6"/>
        </w:numPr>
        <w:spacing w:line="240" w:lineRule="auto"/>
        <w:rPr>
          <w:rFonts w:ascii="Times New Roman" w:hAnsi="Times New Roman" w:cs="Times New Roman"/>
          <w:sz w:val="24"/>
          <w:szCs w:val="24"/>
        </w:rPr>
      </w:pPr>
      <w:r w:rsidRPr="00980528">
        <w:rPr>
          <w:rFonts w:ascii="Times New Roman" w:hAnsi="Times New Roman" w:cs="Times New Roman"/>
          <w:sz w:val="24"/>
          <w:szCs w:val="24"/>
        </w:rPr>
        <w:t>Board Certified Pay</w:t>
      </w:r>
    </w:p>
    <w:p w:rsidR="002D1E37" w:rsidRPr="00980528" w:rsidRDefault="002D1E37" w:rsidP="002D1E37">
      <w:pPr>
        <w:pStyle w:val="ListParagraph"/>
        <w:numPr>
          <w:ilvl w:val="0"/>
          <w:numId w:val="6"/>
        </w:numPr>
        <w:spacing w:line="240" w:lineRule="auto"/>
        <w:rPr>
          <w:rFonts w:ascii="Times New Roman" w:hAnsi="Times New Roman" w:cs="Times New Roman"/>
          <w:sz w:val="24"/>
          <w:szCs w:val="24"/>
        </w:rPr>
      </w:pPr>
      <w:r w:rsidRPr="00980528">
        <w:rPr>
          <w:rFonts w:ascii="Times New Roman" w:hAnsi="Times New Roman" w:cs="Times New Roman"/>
          <w:sz w:val="24"/>
          <w:szCs w:val="24"/>
        </w:rPr>
        <w:t>Optometry Special Pay</w:t>
      </w:r>
    </w:p>
    <w:p w:rsidR="002D1E37" w:rsidRPr="00980528" w:rsidRDefault="002D1E37" w:rsidP="002D1E37">
      <w:pPr>
        <w:pStyle w:val="ListParagraph"/>
        <w:numPr>
          <w:ilvl w:val="0"/>
          <w:numId w:val="6"/>
        </w:numPr>
        <w:spacing w:line="240" w:lineRule="auto"/>
        <w:rPr>
          <w:rFonts w:ascii="Times New Roman" w:hAnsi="Times New Roman" w:cs="Times New Roman"/>
          <w:sz w:val="24"/>
          <w:szCs w:val="24"/>
        </w:rPr>
      </w:pPr>
      <w:r w:rsidRPr="00980528">
        <w:rPr>
          <w:rFonts w:ascii="Times New Roman" w:hAnsi="Times New Roman" w:cs="Times New Roman"/>
          <w:sz w:val="24"/>
          <w:szCs w:val="24"/>
        </w:rPr>
        <w:t>Optometry Retention Special Pay</w:t>
      </w:r>
    </w:p>
    <w:p w:rsidR="002D1E37" w:rsidRPr="00980528" w:rsidRDefault="002D1E37" w:rsidP="002D1E37">
      <w:pPr>
        <w:pStyle w:val="ListParagraph"/>
        <w:numPr>
          <w:ilvl w:val="0"/>
          <w:numId w:val="6"/>
        </w:numPr>
        <w:spacing w:line="240" w:lineRule="auto"/>
        <w:rPr>
          <w:rFonts w:ascii="Times New Roman" w:hAnsi="Times New Roman" w:cs="Times New Roman"/>
          <w:sz w:val="24"/>
          <w:szCs w:val="24"/>
        </w:rPr>
      </w:pPr>
      <w:r w:rsidRPr="00980528">
        <w:rPr>
          <w:rFonts w:ascii="Times New Roman" w:hAnsi="Times New Roman" w:cs="Times New Roman"/>
          <w:sz w:val="24"/>
          <w:szCs w:val="24"/>
        </w:rPr>
        <w:t>Pharmacy Accession Bonus</w:t>
      </w:r>
    </w:p>
    <w:p w:rsidR="002D1E37" w:rsidRDefault="002D1E37" w:rsidP="002D1E37">
      <w:pPr>
        <w:pStyle w:val="ListParagraph"/>
        <w:numPr>
          <w:ilvl w:val="0"/>
          <w:numId w:val="6"/>
        </w:numPr>
        <w:spacing w:line="240" w:lineRule="auto"/>
        <w:rPr>
          <w:rFonts w:ascii="Times New Roman" w:hAnsi="Times New Roman" w:cs="Times New Roman"/>
          <w:sz w:val="24"/>
          <w:szCs w:val="24"/>
        </w:rPr>
      </w:pPr>
      <w:r w:rsidRPr="001A2F2F">
        <w:rPr>
          <w:rFonts w:ascii="Times New Roman" w:hAnsi="Times New Roman" w:cs="Times New Roman"/>
          <w:sz w:val="24"/>
          <w:szCs w:val="24"/>
        </w:rPr>
        <w:t>Pharmacy Officer Special Pay</w:t>
      </w:r>
    </w:p>
    <w:p w:rsidR="00C16459" w:rsidRPr="00C16459" w:rsidRDefault="002D1E37" w:rsidP="002D1E37">
      <w:pPr>
        <w:pStyle w:val="ListParagraph"/>
        <w:numPr>
          <w:ilvl w:val="0"/>
          <w:numId w:val="6"/>
        </w:numPr>
        <w:spacing w:line="240" w:lineRule="auto"/>
        <w:rPr>
          <w:rFonts w:ascii="Times New Roman" w:hAnsi="Times New Roman" w:cs="Times New Roman"/>
          <w:sz w:val="24"/>
          <w:szCs w:val="24"/>
        </w:rPr>
      </w:pPr>
      <w:r w:rsidRPr="00C16459">
        <w:rPr>
          <w:rFonts w:ascii="Times New Roman" w:hAnsi="Times New Roman"/>
          <w:sz w:val="24"/>
          <w:szCs w:val="24"/>
        </w:rPr>
        <w:t xml:space="preserve"> </w:t>
      </w:r>
      <w:r w:rsidRPr="00C16459">
        <w:rPr>
          <w:rFonts w:ascii="Times New Roman" w:hAnsi="Times New Roman" w:cs="Times New Roman"/>
          <w:sz w:val="24"/>
          <w:szCs w:val="24"/>
        </w:rPr>
        <w:t xml:space="preserve">Health Profession </w:t>
      </w:r>
      <w:r w:rsidRPr="00C16459">
        <w:rPr>
          <w:rFonts w:ascii="Times New Roman" w:hAnsi="Times New Roman"/>
          <w:sz w:val="24"/>
          <w:szCs w:val="24"/>
        </w:rPr>
        <w:t>Officer (</w:t>
      </w:r>
      <w:r w:rsidRPr="00C16459">
        <w:rPr>
          <w:rFonts w:ascii="Times New Roman" w:hAnsi="Times New Roman" w:cs="Times New Roman"/>
          <w:sz w:val="24"/>
          <w:szCs w:val="24"/>
        </w:rPr>
        <w:t>HPO) Special</w:t>
      </w:r>
      <w:r w:rsidRPr="00C16459">
        <w:rPr>
          <w:rFonts w:ascii="Times New Roman" w:hAnsi="Times New Roman"/>
          <w:sz w:val="24"/>
          <w:szCs w:val="24"/>
        </w:rPr>
        <w:t xml:space="preserve"> Pay for Clinical </w:t>
      </w:r>
      <w:r w:rsidR="000B76EC" w:rsidRPr="00C16459">
        <w:rPr>
          <w:rFonts w:ascii="Times New Roman" w:hAnsi="Times New Roman" w:cs="Times New Roman"/>
          <w:sz w:val="24"/>
          <w:szCs w:val="24"/>
        </w:rPr>
        <w:t>Psychologists</w:t>
      </w:r>
      <w:r w:rsidRPr="00C16459">
        <w:rPr>
          <w:rFonts w:ascii="Times New Roman" w:hAnsi="Times New Roman" w:cs="Times New Roman"/>
          <w:sz w:val="24"/>
          <w:szCs w:val="24"/>
        </w:rPr>
        <w:t xml:space="preserve"> and </w:t>
      </w:r>
      <w:r w:rsidRPr="00C16459">
        <w:rPr>
          <w:rFonts w:ascii="Times New Roman" w:hAnsi="Times New Roman"/>
          <w:sz w:val="24"/>
          <w:szCs w:val="24"/>
        </w:rPr>
        <w:t>P</w:t>
      </w:r>
      <w:r w:rsidRPr="00C16459">
        <w:rPr>
          <w:rFonts w:ascii="Times New Roman" w:hAnsi="Times New Roman" w:cs="Times New Roman"/>
          <w:sz w:val="24"/>
          <w:szCs w:val="24"/>
        </w:rPr>
        <w:t xml:space="preserve">hysician </w:t>
      </w:r>
      <w:r w:rsidRPr="00C16459">
        <w:rPr>
          <w:rFonts w:ascii="Times New Roman" w:hAnsi="Times New Roman"/>
          <w:sz w:val="24"/>
          <w:szCs w:val="24"/>
        </w:rPr>
        <w:t>A</w:t>
      </w:r>
      <w:r w:rsidRPr="00C16459">
        <w:rPr>
          <w:rFonts w:ascii="Times New Roman" w:hAnsi="Times New Roman" w:cs="Times New Roman"/>
          <w:sz w:val="24"/>
          <w:szCs w:val="24"/>
        </w:rPr>
        <w:t>ssistants</w:t>
      </w:r>
      <w:r w:rsidRPr="00C16459">
        <w:rPr>
          <w:rFonts w:ascii="Times New Roman" w:hAnsi="Times New Roman"/>
          <w:sz w:val="24"/>
          <w:szCs w:val="24"/>
        </w:rPr>
        <w:t xml:space="preserve"> encompasses an accession bonus, incentive pay &amp; retention bonus</w:t>
      </w:r>
      <w:r w:rsidR="00C16459">
        <w:rPr>
          <w:rFonts w:ascii="Times New Roman" w:hAnsi="Times New Roman"/>
          <w:sz w:val="24"/>
          <w:szCs w:val="24"/>
        </w:rPr>
        <w:t>.</w:t>
      </w:r>
    </w:p>
    <w:p w:rsidR="002D1E37" w:rsidRPr="00C16459" w:rsidRDefault="002D1E37" w:rsidP="002D1E37">
      <w:pPr>
        <w:pStyle w:val="ListParagraph"/>
        <w:numPr>
          <w:ilvl w:val="0"/>
          <w:numId w:val="6"/>
        </w:numPr>
        <w:spacing w:line="240" w:lineRule="auto"/>
        <w:rPr>
          <w:rFonts w:ascii="Times New Roman" w:hAnsi="Times New Roman" w:cs="Times New Roman"/>
          <w:sz w:val="24"/>
          <w:szCs w:val="24"/>
        </w:rPr>
      </w:pPr>
      <w:r w:rsidRPr="00C16459">
        <w:rPr>
          <w:rFonts w:ascii="Times New Roman" w:hAnsi="Times New Roman"/>
          <w:sz w:val="24"/>
          <w:szCs w:val="24"/>
        </w:rPr>
        <w:t>Health Professions Loan Repayment (HPLRP) is offered for accessions to specific medical professional sub specialties each year.</w:t>
      </w:r>
    </w:p>
    <w:p w:rsidR="002D1E37" w:rsidRDefault="002D1E37" w:rsidP="002D1E37">
      <w:pPr>
        <w:pStyle w:val="PlainText"/>
        <w:rPr>
          <w:rFonts w:ascii="Times New Roman" w:hAnsi="Times New Roman"/>
          <w:sz w:val="24"/>
          <w:szCs w:val="24"/>
        </w:rPr>
      </w:pPr>
      <w:r w:rsidRPr="00184C98">
        <w:rPr>
          <w:rFonts w:ascii="Times New Roman" w:hAnsi="Times New Roman"/>
          <w:sz w:val="24"/>
          <w:szCs w:val="24"/>
        </w:rPr>
        <w:t xml:space="preserve"> </w:t>
      </w:r>
    </w:p>
    <w:p w:rsidR="002D1E37" w:rsidRDefault="002D1E37" w:rsidP="002D1E3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How Your Officer Rank Benefits You in Civilian Life </w:t>
      </w:r>
      <w:r w:rsidR="00C16459">
        <w:rPr>
          <w:rFonts w:ascii="Times New Roman" w:hAnsi="Times New Roman" w:cs="Times New Roman"/>
          <w:b/>
          <w:sz w:val="24"/>
          <w:szCs w:val="24"/>
        </w:rPr>
        <w:t>after</w:t>
      </w:r>
      <w:r>
        <w:rPr>
          <w:rFonts w:ascii="Times New Roman" w:hAnsi="Times New Roman" w:cs="Times New Roman"/>
          <w:b/>
          <w:sz w:val="24"/>
          <w:szCs w:val="24"/>
        </w:rPr>
        <w:t xml:space="preserve"> Your Navy Tour of Duty</w:t>
      </w:r>
    </w:p>
    <w:p w:rsidR="002D1E37" w:rsidRDefault="002D1E37" w:rsidP="002D1E37">
      <w:pPr>
        <w:rPr>
          <w:rFonts w:ascii="Times New Roman" w:hAnsi="Times New Roman" w:cs="Times New Roman"/>
          <w:sz w:val="24"/>
          <w:szCs w:val="24"/>
        </w:rPr>
      </w:pPr>
      <w:r>
        <w:rPr>
          <w:rFonts w:ascii="Times New Roman" w:hAnsi="Times New Roman" w:cs="Times New Roman"/>
          <w:sz w:val="24"/>
          <w:szCs w:val="24"/>
        </w:rPr>
        <w:t>The combination of your degree and your Navy experience gives you an incomparable resume.  Your technical and leadership skills, training and experience in a military environment are highly valued and sought by civilian companies.  Naval Officers find civilian employment in many different areas.  In addition, as an officer, you’ll be responsible for leading others right from the start.  As your leadership/managerial skills grow and develop, your responsibilities will increase as well.  By the time you leave (if you choose to leave), you will be well positioned for your next career.</w:t>
      </w:r>
    </w:p>
    <w:p w:rsidR="0087136D" w:rsidRDefault="002D1E37" w:rsidP="002D1E37">
      <w:pPr>
        <w:rPr>
          <w:rFonts w:ascii="Times New Roman" w:hAnsi="Times New Roman" w:cs="Times New Roman"/>
          <w:sz w:val="24"/>
          <w:szCs w:val="24"/>
        </w:rPr>
      </w:pPr>
      <w:r>
        <w:rPr>
          <w:rFonts w:ascii="Times New Roman" w:hAnsi="Times New Roman" w:cs="Times New Roman"/>
          <w:sz w:val="24"/>
          <w:szCs w:val="24"/>
        </w:rPr>
        <w:t xml:space="preserve">To learn more about what it’s like to be a Naval Officer in the Medical Service Corps, log on </w:t>
      </w:r>
      <w:r w:rsidRPr="00224CF1">
        <w:rPr>
          <w:rFonts w:ascii="Times New Roman" w:hAnsi="Times New Roman" w:cs="Times New Roman"/>
          <w:sz w:val="24"/>
          <w:szCs w:val="24"/>
        </w:rPr>
        <w:t>Navy.Com, US Navy Healthcare on Face Book</w:t>
      </w:r>
      <w:r>
        <w:rPr>
          <w:rFonts w:ascii="Times New Roman" w:hAnsi="Times New Roman" w:cs="Times New Roman"/>
          <w:sz w:val="24"/>
          <w:szCs w:val="24"/>
        </w:rPr>
        <w:t xml:space="preserve"> or visit your nearest Navy Recruiter.</w:t>
      </w:r>
      <w:r w:rsidR="0087136D">
        <w:rPr>
          <w:rFonts w:ascii="Times New Roman" w:hAnsi="Times New Roman" w:cs="Times New Roman"/>
          <w:sz w:val="24"/>
          <w:szCs w:val="24"/>
        </w:rPr>
        <w:br w:type="page"/>
      </w:r>
    </w:p>
    <w:p w:rsidR="0087136D" w:rsidRPr="00557FFE" w:rsidRDefault="00217322" w:rsidP="00F6622C">
      <w:pPr>
        <w:spacing w:line="240" w:lineRule="auto"/>
        <w:jc w:val="center"/>
        <w:rPr>
          <w:rFonts w:ascii="Times New Roman" w:hAnsi="Times New Roman" w:cs="Times New Roman"/>
          <w:b/>
          <w:sz w:val="24"/>
          <w:szCs w:val="24"/>
        </w:rPr>
      </w:pPr>
      <w:r w:rsidRPr="00557FFE">
        <w:rPr>
          <w:rFonts w:ascii="Times New Roman" w:hAnsi="Times New Roman" w:cs="Times New Roman"/>
          <w:b/>
          <w:sz w:val="24"/>
          <w:szCs w:val="24"/>
        </w:rPr>
        <w:lastRenderedPageBreak/>
        <w:t>AEROSPACE EXPERIMENTAL PSYCHOLOGY</w:t>
      </w:r>
      <w:r w:rsidR="00A609B7">
        <w:rPr>
          <w:rFonts w:ascii="Times New Roman" w:hAnsi="Times New Roman" w:cs="Times New Roman"/>
          <w:b/>
          <w:sz w:val="24"/>
          <w:szCs w:val="24"/>
        </w:rPr>
        <w:t xml:space="preserve"> </w:t>
      </w:r>
    </w:p>
    <w:p w:rsidR="00217322" w:rsidRDefault="00217322" w:rsidP="000811A6">
      <w:pPr>
        <w:rPr>
          <w:rFonts w:ascii="Times New Roman" w:hAnsi="Times New Roman" w:cs="Times New Roman"/>
          <w:sz w:val="24"/>
          <w:szCs w:val="24"/>
        </w:rPr>
      </w:pPr>
      <w:r>
        <w:rPr>
          <w:rFonts w:ascii="Times New Roman" w:hAnsi="Times New Roman" w:cs="Times New Roman"/>
          <w:sz w:val="24"/>
          <w:szCs w:val="24"/>
        </w:rPr>
        <w:t>Naval Aerospace Experimental Psychologist</w:t>
      </w:r>
      <w:r w:rsidR="00A66462">
        <w:rPr>
          <w:rFonts w:ascii="Times New Roman" w:hAnsi="Times New Roman" w:cs="Times New Roman"/>
          <w:sz w:val="24"/>
          <w:szCs w:val="24"/>
        </w:rPr>
        <w:t>s</w:t>
      </w:r>
      <w:r>
        <w:rPr>
          <w:rFonts w:ascii="Times New Roman" w:hAnsi="Times New Roman" w:cs="Times New Roman"/>
          <w:sz w:val="24"/>
          <w:szCs w:val="24"/>
        </w:rPr>
        <w:t xml:space="preserve"> (AEPs) promote and ensure the safe and effective performance of Navy and Marine Corps personnel in aviation systems.  AEPs provide the Naval services with professional and technical guidance and assistance in the planning and conducting of research, development, test</w:t>
      </w:r>
      <w:r w:rsidR="00F8201A">
        <w:rPr>
          <w:rFonts w:ascii="Times New Roman" w:hAnsi="Times New Roman" w:cs="Times New Roman"/>
          <w:sz w:val="24"/>
          <w:szCs w:val="24"/>
        </w:rPr>
        <w:t xml:space="preserve"> and evaluation of new systems.  They also tackle problems related to personnel selection, flight training and operational safety</w:t>
      </w:r>
      <w:r w:rsidR="005206CD">
        <w:rPr>
          <w:rFonts w:ascii="Times New Roman" w:hAnsi="Times New Roman" w:cs="Times New Roman"/>
          <w:sz w:val="24"/>
          <w:szCs w:val="24"/>
        </w:rPr>
        <w:t>.</w:t>
      </w:r>
    </w:p>
    <w:p w:rsidR="00F8201A" w:rsidRDefault="00F8201A" w:rsidP="00B4026F">
      <w:pPr>
        <w:spacing w:after="0" w:line="240" w:lineRule="auto"/>
        <w:rPr>
          <w:rFonts w:ascii="Times New Roman" w:hAnsi="Times New Roman" w:cs="Times New Roman"/>
          <w:sz w:val="24"/>
          <w:szCs w:val="24"/>
        </w:rPr>
      </w:pPr>
      <w:r>
        <w:rPr>
          <w:rFonts w:ascii="Times New Roman" w:hAnsi="Times New Roman" w:cs="Times New Roman"/>
          <w:b/>
          <w:sz w:val="24"/>
          <w:szCs w:val="24"/>
        </w:rPr>
        <w:t>Basic Requirements</w:t>
      </w:r>
    </w:p>
    <w:p w:rsidR="00F8201A" w:rsidRPr="000341AD" w:rsidRDefault="00F8201A" w:rsidP="0002153F">
      <w:pPr>
        <w:pStyle w:val="ListParagraph"/>
        <w:numPr>
          <w:ilvl w:val="0"/>
          <w:numId w:val="8"/>
        </w:numPr>
        <w:spacing w:after="0"/>
        <w:rPr>
          <w:rFonts w:ascii="Times New Roman" w:hAnsi="Times New Roman" w:cs="Times New Roman"/>
          <w:sz w:val="24"/>
          <w:szCs w:val="24"/>
        </w:rPr>
      </w:pPr>
      <w:r w:rsidRPr="000341AD">
        <w:rPr>
          <w:rFonts w:ascii="Times New Roman" w:hAnsi="Times New Roman" w:cs="Times New Roman"/>
          <w:sz w:val="24"/>
          <w:szCs w:val="24"/>
        </w:rPr>
        <w:t>Ph.D. in psychology with primary emphasis in industrial, experimental,</w:t>
      </w:r>
      <w:r w:rsidR="005206CD" w:rsidRPr="000341AD">
        <w:rPr>
          <w:rFonts w:ascii="Times New Roman" w:hAnsi="Times New Roman" w:cs="Times New Roman"/>
          <w:sz w:val="24"/>
          <w:szCs w:val="24"/>
        </w:rPr>
        <w:t xml:space="preserve"> </w:t>
      </w:r>
      <w:r w:rsidR="000341AD" w:rsidRPr="000341AD">
        <w:rPr>
          <w:rFonts w:ascii="Times New Roman" w:hAnsi="Times New Roman" w:cs="Times New Roman"/>
          <w:sz w:val="24"/>
          <w:szCs w:val="24"/>
        </w:rPr>
        <w:t xml:space="preserve">cognitive </w:t>
      </w:r>
      <w:r w:rsidR="005206CD" w:rsidRPr="000341AD">
        <w:rPr>
          <w:rFonts w:ascii="Times New Roman" w:hAnsi="Times New Roman" w:cs="Times New Roman"/>
          <w:sz w:val="24"/>
          <w:szCs w:val="24"/>
        </w:rPr>
        <w:t>organizational</w:t>
      </w:r>
      <w:r w:rsidR="000341AD" w:rsidRPr="000341AD">
        <w:rPr>
          <w:rFonts w:ascii="Times New Roman" w:hAnsi="Times New Roman" w:cs="Times New Roman"/>
          <w:sz w:val="24"/>
          <w:szCs w:val="24"/>
        </w:rPr>
        <w:t>,</w:t>
      </w:r>
      <w:r w:rsidR="005206CD" w:rsidRPr="000341AD">
        <w:rPr>
          <w:rFonts w:ascii="Times New Roman" w:hAnsi="Times New Roman" w:cs="Times New Roman"/>
          <w:sz w:val="24"/>
          <w:szCs w:val="24"/>
        </w:rPr>
        <w:t xml:space="preserve"> and /or human factors</w:t>
      </w:r>
      <w:r w:rsidR="000341AD" w:rsidRPr="000341AD">
        <w:rPr>
          <w:rFonts w:ascii="Times New Roman" w:hAnsi="Times New Roman" w:cs="Times New Roman"/>
          <w:sz w:val="24"/>
          <w:szCs w:val="24"/>
        </w:rPr>
        <w:t>.</w:t>
      </w:r>
      <w:r w:rsidR="005206CD" w:rsidRPr="000341AD">
        <w:rPr>
          <w:rFonts w:ascii="Times New Roman" w:hAnsi="Times New Roman" w:cs="Times New Roman"/>
          <w:sz w:val="24"/>
          <w:szCs w:val="24"/>
        </w:rPr>
        <w:t xml:space="preserve"> </w:t>
      </w:r>
      <w:r w:rsidRPr="000341AD">
        <w:rPr>
          <w:rFonts w:ascii="Times New Roman" w:hAnsi="Times New Roman" w:cs="Times New Roman"/>
          <w:sz w:val="24"/>
          <w:szCs w:val="24"/>
        </w:rPr>
        <w:t>Applicants may have completed a Ph.D. in neuroscience, industrial engineering, or an interdisciplinary program emphasizing human factors or behavioral science</w:t>
      </w:r>
    </w:p>
    <w:p w:rsidR="00F8201A" w:rsidRPr="00C1009E" w:rsidRDefault="00F8201A" w:rsidP="0002153F">
      <w:pPr>
        <w:pStyle w:val="ListParagraph"/>
        <w:numPr>
          <w:ilvl w:val="0"/>
          <w:numId w:val="8"/>
        </w:numPr>
        <w:rPr>
          <w:rFonts w:ascii="Times New Roman" w:hAnsi="Times New Roman" w:cs="Times New Roman"/>
          <w:sz w:val="24"/>
          <w:szCs w:val="24"/>
        </w:rPr>
      </w:pPr>
      <w:r w:rsidRPr="00C1009E">
        <w:rPr>
          <w:rFonts w:ascii="Times New Roman" w:hAnsi="Times New Roman" w:cs="Times New Roman"/>
          <w:sz w:val="24"/>
          <w:szCs w:val="24"/>
        </w:rPr>
        <w:t xml:space="preserve">Applicants who have completed a master’s degree in one </w:t>
      </w:r>
      <w:r w:rsidR="004810F6" w:rsidRPr="00C1009E">
        <w:rPr>
          <w:rFonts w:ascii="Times New Roman" w:hAnsi="Times New Roman" w:cs="Times New Roman"/>
          <w:sz w:val="24"/>
          <w:szCs w:val="24"/>
        </w:rPr>
        <w:t xml:space="preserve">of the </w:t>
      </w:r>
      <w:r w:rsidR="000341AD">
        <w:rPr>
          <w:rFonts w:ascii="Times New Roman" w:hAnsi="Times New Roman" w:cs="Times New Roman"/>
          <w:sz w:val="24"/>
          <w:szCs w:val="24"/>
        </w:rPr>
        <w:t xml:space="preserve">above and </w:t>
      </w:r>
      <w:r w:rsidR="000341AD" w:rsidRPr="00C1009E">
        <w:rPr>
          <w:rFonts w:ascii="Times New Roman" w:hAnsi="Times New Roman" w:cs="Times New Roman"/>
          <w:sz w:val="24"/>
          <w:szCs w:val="24"/>
        </w:rPr>
        <w:t>have</w:t>
      </w:r>
      <w:r w:rsidRPr="00C1009E">
        <w:rPr>
          <w:rFonts w:ascii="Times New Roman" w:hAnsi="Times New Roman" w:cs="Times New Roman"/>
          <w:sz w:val="24"/>
          <w:szCs w:val="24"/>
        </w:rPr>
        <w:t xml:space="preserve"> four years of commissioned service will be considered</w:t>
      </w:r>
      <w:r w:rsidR="007A2254" w:rsidRPr="00C1009E">
        <w:rPr>
          <w:rFonts w:ascii="Times New Roman" w:hAnsi="Times New Roman" w:cs="Times New Roman"/>
          <w:sz w:val="24"/>
          <w:szCs w:val="24"/>
        </w:rPr>
        <w:t>.</w:t>
      </w:r>
    </w:p>
    <w:p w:rsidR="000341AD" w:rsidRDefault="000341AD" w:rsidP="0002153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Applicants must </w:t>
      </w:r>
      <w:r w:rsidRPr="00C1009E">
        <w:rPr>
          <w:rFonts w:ascii="Times New Roman" w:hAnsi="Times New Roman" w:cs="Times New Roman"/>
          <w:sz w:val="24"/>
          <w:szCs w:val="24"/>
        </w:rPr>
        <w:t>meet</w:t>
      </w:r>
      <w:r w:rsidR="00F8201A" w:rsidRPr="00C1009E">
        <w:rPr>
          <w:rFonts w:ascii="Times New Roman" w:hAnsi="Times New Roman" w:cs="Times New Roman"/>
          <w:sz w:val="24"/>
          <w:szCs w:val="24"/>
        </w:rPr>
        <w:t xml:space="preserve"> aviation physical standards</w:t>
      </w:r>
      <w:r>
        <w:rPr>
          <w:rFonts w:ascii="Times New Roman" w:hAnsi="Times New Roman" w:cs="Times New Roman"/>
          <w:sz w:val="24"/>
          <w:szCs w:val="24"/>
        </w:rPr>
        <w:t>.</w:t>
      </w:r>
    </w:p>
    <w:p w:rsidR="000341AD" w:rsidRPr="000341AD" w:rsidRDefault="000341AD" w:rsidP="0002153F">
      <w:pPr>
        <w:pStyle w:val="ListParagraph"/>
        <w:numPr>
          <w:ilvl w:val="0"/>
          <w:numId w:val="8"/>
        </w:numPr>
        <w:rPr>
          <w:rFonts w:ascii="Times New Roman" w:hAnsi="Times New Roman" w:cs="Times New Roman"/>
          <w:sz w:val="24"/>
          <w:szCs w:val="24"/>
        </w:rPr>
      </w:pPr>
      <w:r w:rsidRPr="000341AD">
        <w:rPr>
          <w:rFonts w:ascii="Times New Roman" w:hAnsi="Times New Roman" w:cs="Times New Roman"/>
          <w:sz w:val="24"/>
          <w:szCs w:val="24"/>
        </w:rPr>
        <w:t>Reserve component applicants must be a graduate of the six-mo</w:t>
      </w:r>
      <w:r w:rsidR="00285C53">
        <w:rPr>
          <w:rFonts w:ascii="Times New Roman" w:hAnsi="Times New Roman" w:cs="Times New Roman"/>
          <w:sz w:val="24"/>
          <w:szCs w:val="24"/>
        </w:rPr>
        <w:t>n</w:t>
      </w:r>
      <w:r w:rsidRPr="000341AD">
        <w:rPr>
          <w:rFonts w:ascii="Times New Roman" w:hAnsi="Times New Roman" w:cs="Times New Roman"/>
          <w:sz w:val="24"/>
          <w:szCs w:val="24"/>
        </w:rPr>
        <w:t xml:space="preserve">th Naval Aerospace Psychologist training course conducted  at the Naval Aerospace Medical Institute, have successfully completed the prescribed flight training syllabus and have served a utilization tour on active duty as a </w:t>
      </w:r>
      <w:r>
        <w:rPr>
          <w:rFonts w:ascii="Times New Roman" w:hAnsi="Times New Roman" w:cs="Times New Roman"/>
          <w:sz w:val="24"/>
          <w:szCs w:val="24"/>
        </w:rPr>
        <w:t>Naval Aerospace</w:t>
      </w:r>
      <w:r w:rsidRPr="000341AD">
        <w:rPr>
          <w:rFonts w:ascii="Times New Roman" w:hAnsi="Times New Roman" w:cs="Times New Roman"/>
          <w:sz w:val="24"/>
          <w:szCs w:val="24"/>
        </w:rPr>
        <w:t xml:space="preserve"> </w:t>
      </w:r>
      <w:r>
        <w:rPr>
          <w:rFonts w:ascii="Times New Roman" w:hAnsi="Times New Roman" w:cs="Times New Roman"/>
          <w:sz w:val="24"/>
          <w:szCs w:val="24"/>
        </w:rPr>
        <w:t>Psychologists.</w:t>
      </w:r>
    </w:p>
    <w:p w:rsidR="00276AD9" w:rsidRDefault="00276AD9" w:rsidP="00B4026F">
      <w:pPr>
        <w:spacing w:after="0" w:line="240" w:lineRule="auto"/>
        <w:rPr>
          <w:rFonts w:ascii="Times New Roman" w:hAnsi="Times New Roman" w:cs="Times New Roman"/>
          <w:sz w:val="24"/>
          <w:szCs w:val="24"/>
        </w:rPr>
      </w:pPr>
      <w:r>
        <w:rPr>
          <w:rFonts w:ascii="Times New Roman" w:hAnsi="Times New Roman" w:cs="Times New Roman"/>
          <w:b/>
          <w:sz w:val="24"/>
          <w:szCs w:val="24"/>
        </w:rPr>
        <w:t>Preferred Requirements</w:t>
      </w:r>
    </w:p>
    <w:p w:rsidR="00276AD9" w:rsidRPr="00C1009E" w:rsidRDefault="00276AD9" w:rsidP="0002153F">
      <w:pPr>
        <w:pStyle w:val="ListParagraph"/>
        <w:numPr>
          <w:ilvl w:val="0"/>
          <w:numId w:val="9"/>
        </w:numPr>
        <w:spacing w:after="0"/>
        <w:rPr>
          <w:rFonts w:ascii="Times New Roman" w:hAnsi="Times New Roman" w:cs="Times New Roman"/>
          <w:sz w:val="24"/>
          <w:szCs w:val="24"/>
        </w:rPr>
      </w:pPr>
      <w:r w:rsidRPr="00C1009E">
        <w:rPr>
          <w:rFonts w:ascii="Times New Roman" w:hAnsi="Times New Roman" w:cs="Times New Roman"/>
          <w:sz w:val="24"/>
          <w:szCs w:val="24"/>
        </w:rPr>
        <w:t xml:space="preserve">Ph.D. in psychology, neurosciences </w:t>
      </w:r>
      <w:r w:rsidR="00A609B7">
        <w:rPr>
          <w:rFonts w:ascii="Times New Roman" w:hAnsi="Times New Roman" w:cs="Times New Roman"/>
          <w:sz w:val="24"/>
          <w:szCs w:val="24"/>
        </w:rPr>
        <w:t>or human factors</w:t>
      </w:r>
      <w:r w:rsidRPr="00C1009E">
        <w:rPr>
          <w:rFonts w:ascii="Times New Roman" w:hAnsi="Times New Roman" w:cs="Times New Roman"/>
          <w:sz w:val="24"/>
          <w:szCs w:val="24"/>
        </w:rPr>
        <w:t xml:space="preserve"> with advanced courses in statistics, quantitative analysis and research methods</w:t>
      </w:r>
      <w:r w:rsidR="007A2254" w:rsidRPr="00C1009E">
        <w:rPr>
          <w:rFonts w:ascii="Times New Roman" w:hAnsi="Times New Roman" w:cs="Times New Roman"/>
          <w:sz w:val="24"/>
          <w:szCs w:val="24"/>
        </w:rPr>
        <w:t>.</w:t>
      </w:r>
    </w:p>
    <w:p w:rsidR="00276AD9" w:rsidRPr="00C1009E" w:rsidRDefault="00A609B7" w:rsidP="0002153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Research, publication </w:t>
      </w:r>
      <w:r w:rsidR="00276AD9" w:rsidRPr="00C1009E">
        <w:rPr>
          <w:rFonts w:ascii="Times New Roman" w:hAnsi="Times New Roman" w:cs="Times New Roman"/>
          <w:sz w:val="24"/>
          <w:szCs w:val="24"/>
        </w:rPr>
        <w:t>and consultative experience working applied psychology issues, especially those involving military and aviation systems</w:t>
      </w:r>
      <w:r w:rsidR="007A2254" w:rsidRPr="00C1009E">
        <w:rPr>
          <w:rFonts w:ascii="Times New Roman" w:hAnsi="Times New Roman" w:cs="Times New Roman"/>
          <w:sz w:val="24"/>
          <w:szCs w:val="24"/>
        </w:rPr>
        <w:t>.</w:t>
      </w:r>
    </w:p>
    <w:p w:rsidR="00276AD9" w:rsidRPr="00C1009E" w:rsidRDefault="00276AD9" w:rsidP="0002153F">
      <w:pPr>
        <w:pStyle w:val="ListParagraph"/>
        <w:numPr>
          <w:ilvl w:val="0"/>
          <w:numId w:val="9"/>
        </w:numPr>
        <w:rPr>
          <w:rFonts w:ascii="Times New Roman" w:hAnsi="Times New Roman" w:cs="Times New Roman"/>
          <w:sz w:val="24"/>
          <w:szCs w:val="24"/>
        </w:rPr>
      </w:pPr>
      <w:r w:rsidRPr="00C1009E">
        <w:rPr>
          <w:rFonts w:ascii="Times New Roman" w:hAnsi="Times New Roman" w:cs="Times New Roman"/>
          <w:sz w:val="24"/>
          <w:szCs w:val="24"/>
        </w:rPr>
        <w:t>Strong interests in all aspects of aviation, including flight operations, aircraft maintenance, air traffic control and flight-line operations.</w:t>
      </w:r>
    </w:p>
    <w:p w:rsidR="00276AD9" w:rsidRDefault="00276AD9" w:rsidP="00B4026F">
      <w:pPr>
        <w:spacing w:after="0" w:line="240" w:lineRule="auto"/>
        <w:rPr>
          <w:rFonts w:ascii="Times New Roman" w:hAnsi="Times New Roman" w:cs="Times New Roman"/>
          <w:sz w:val="24"/>
          <w:szCs w:val="24"/>
        </w:rPr>
      </w:pPr>
      <w:r>
        <w:rPr>
          <w:rFonts w:ascii="Times New Roman" w:hAnsi="Times New Roman" w:cs="Times New Roman"/>
          <w:b/>
          <w:sz w:val="24"/>
          <w:szCs w:val="24"/>
        </w:rPr>
        <w:t>Key Facts and Opportunities</w:t>
      </w:r>
    </w:p>
    <w:p w:rsidR="00276AD9" w:rsidRPr="00C1009E" w:rsidRDefault="00276AD9" w:rsidP="0002153F">
      <w:pPr>
        <w:pStyle w:val="ListParagraph"/>
        <w:numPr>
          <w:ilvl w:val="0"/>
          <w:numId w:val="10"/>
        </w:numPr>
        <w:spacing w:after="0"/>
        <w:rPr>
          <w:rFonts w:ascii="Times New Roman" w:hAnsi="Times New Roman" w:cs="Times New Roman"/>
          <w:sz w:val="24"/>
          <w:szCs w:val="24"/>
        </w:rPr>
      </w:pPr>
      <w:r w:rsidRPr="00C1009E">
        <w:rPr>
          <w:rFonts w:ascii="Times New Roman" w:hAnsi="Times New Roman" w:cs="Times New Roman"/>
          <w:sz w:val="24"/>
          <w:szCs w:val="24"/>
        </w:rPr>
        <w:t>Enjoy numerous opportunities for new and unique experiences, travel, teamwork and individual development</w:t>
      </w:r>
      <w:r w:rsidR="007A2254" w:rsidRPr="00C1009E">
        <w:rPr>
          <w:rFonts w:ascii="Times New Roman" w:hAnsi="Times New Roman" w:cs="Times New Roman"/>
          <w:sz w:val="24"/>
          <w:szCs w:val="24"/>
        </w:rPr>
        <w:t>.</w:t>
      </w:r>
    </w:p>
    <w:p w:rsidR="00276AD9" w:rsidRPr="00C1009E" w:rsidRDefault="00276AD9" w:rsidP="0002153F">
      <w:pPr>
        <w:pStyle w:val="ListParagraph"/>
        <w:numPr>
          <w:ilvl w:val="0"/>
          <w:numId w:val="10"/>
        </w:numPr>
        <w:rPr>
          <w:rFonts w:ascii="Times New Roman" w:hAnsi="Times New Roman" w:cs="Times New Roman"/>
          <w:sz w:val="24"/>
          <w:szCs w:val="24"/>
        </w:rPr>
      </w:pPr>
      <w:r w:rsidRPr="00C1009E">
        <w:rPr>
          <w:rFonts w:ascii="Times New Roman" w:hAnsi="Times New Roman" w:cs="Times New Roman"/>
          <w:sz w:val="24"/>
          <w:szCs w:val="24"/>
        </w:rPr>
        <w:t>Become a Naval Officer with the distinction of having earned “Wings of Gold” something few have accomplished</w:t>
      </w:r>
      <w:r w:rsidR="007A2254" w:rsidRPr="00C1009E">
        <w:rPr>
          <w:rFonts w:ascii="Times New Roman" w:hAnsi="Times New Roman" w:cs="Times New Roman"/>
          <w:sz w:val="24"/>
          <w:szCs w:val="24"/>
        </w:rPr>
        <w:t>.</w:t>
      </w:r>
    </w:p>
    <w:p w:rsidR="00276AD9" w:rsidRDefault="00276AD9" w:rsidP="0002153F">
      <w:pPr>
        <w:pStyle w:val="ListParagraph"/>
        <w:numPr>
          <w:ilvl w:val="0"/>
          <w:numId w:val="10"/>
        </w:numPr>
        <w:rPr>
          <w:rFonts w:ascii="Times New Roman" w:hAnsi="Times New Roman" w:cs="Times New Roman"/>
          <w:sz w:val="24"/>
          <w:szCs w:val="24"/>
        </w:rPr>
      </w:pPr>
      <w:r w:rsidRPr="00C1009E">
        <w:rPr>
          <w:rFonts w:ascii="Times New Roman" w:hAnsi="Times New Roman" w:cs="Times New Roman"/>
          <w:sz w:val="24"/>
          <w:szCs w:val="24"/>
        </w:rPr>
        <w:t>Gain a unique opportunity to employ newly acquired professional knowledge, training and skills in the service of the nation</w:t>
      </w:r>
      <w:r w:rsidR="007A2254" w:rsidRPr="00C1009E">
        <w:rPr>
          <w:rFonts w:ascii="Times New Roman" w:hAnsi="Times New Roman" w:cs="Times New Roman"/>
          <w:sz w:val="24"/>
          <w:szCs w:val="24"/>
        </w:rPr>
        <w:t>.</w:t>
      </w:r>
      <w:r w:rsidRPr="00C1009E">
        <w:rPr>
          <w:rFonts w:ascii="Times New Roman" w:hAnsi="Times New Roman" w:cs="Times New Roman"/>
          <w:sz w:val="24"/>
          <w:szCs w:val="24"/>
        </w:rPr>
        <w:t xml:space="preserve"> </w:t>
      </w:r>
    </w:p>
    <w:p w:rsidR="000341AD" w:rsidRPr="00BB4B06" w:rsidRDefault="00BB4B06" w:rsidP="00B4026F">
      <w:pPr>
        <w:spacing w:after="0" w:line="240" w:lineRule="auto"/>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CD6F6F" w:rsidRDefault="003B2C53" w:rsidP="00A03FFA">
      <w:pPr>
        <w:pStyle w:val="ListParagraph"/>
        <w:numPr>
          <w:ilvl w:val="0"/>
          <w:numId w:val="62"/>
        </w:numPr>
        <w:spacing w:after="0"/>
        <w:rPr>
          <w:rFonts w:ascii="Times New Roman" w:hAnsi="Times New Roman" w:cs="Times New Roman"/>
          <w:sz w:val="24"/>
          <w:szCs w:val="24"/>
        </w:rPr>
      </w:pPr>
      <w:r>
        <w:rPr>
          <w:rFonts w:ascii="Times New Roman" w:hAnsi="Times New Roman" w:cs="Times New Roman"/>
          <w:sz w:val="24"/>
          <w:szCs w:val="24"/>
        </w:rPr>
        <w:t>Pensacola  &amp; Orlando</w:t>
      </w:r>
      <w:r w:rsidR="00731C75">
        <w:rPr>
          <w:rFonts w:ascii="Times New Roman" w:hAnsi="Times New Roman" w:cs="Times New Roman"/>
          <w:sz w:val="24"/>
          <w:szCs w:val="24"/>
        </w:rPr>
        <w:t>,</w:t>
      </w:r>
      <w:r>
        <w:rPr>
          <w:rFonts w:ascii="Times New Roman" w:hAnsi="Times New Roman" w:cs="Times New Roman"/>
          <w:sz w:val="24"/>
          <w:szCs w:val="24"/>
        </w:rPr>
        <w:t xml:space="preserve"> F</w:t>
      </w:r>
      <w:r w:rsidR="00EB3046">
        <w:rPr>
          <w:rFonts w:ascii="Times New Roman" w:hAnsi="Times New Roman" w:cs="Times New Roman"/>
          <w:sz w:val="24"/>
          <w:szCs w:val="24"/>
        </w:rPr>
        <w:t>lorida</w:t>
      </w:r>
      <w:r w:rsidR="00BB4B06" w:rsidRPr="00CD6F6F">
        <w:rPr>
          <w:rFonts w:ascii="Times New Roman" w:hAnsi="Times New Roman" w:cs="Times New Roman"/>
          <w:sz w:val="24"/>
          <w:szCs w:val="24"/>
        </w:rPr>
        <w:t xml:space="preserve">             </w:t>
      </w:r>
      <w:r w:rsidR="00695DF8">
        <w:rPr>
          <w:rFonts w:ascii="Times New Roman" w:hAnsi="Times New Roman" w:cs="Times New Roman"/>
          <w:sz w:val="24"/>
          <w:szCs w:val="24"/>
        </w:rPr>
        <w:t xml:space="preserve">              Arlington</w:t>
      </w:r>
      <w:r w:rsidR="008F2DAF">
        <w:rPr>
          <w:rFonts w:ascii="Times New Roman" w:hAnsi="Times New Roman" w:cs="Times New Roman"/>
          <w:sz w:val="24"/>
          <w:szCs w:val="24"/>
        </w:rPr>
        <w:t>,</w:t>
      </w:r>
      <w:r w:rsidR="00695DF8">
        <w:rPr>
          <w:rFonts w:ascii="Times New Roman" w:hAnsi="Times New Roman" w:cs="Times New Roman"/>
          <w:sz w:val="24"/>
          <w:szCs w:val="24"/>
        </w:rPr>
        <w:t xml:space="preserve"> Virginia</w:t>
      </w:r>
    </w:p>
    <w:p w:rsidR="00BB4B06" w:rsidRPr="00CD6F6F" w:rsidRDefault="00A609B7" w:rsidP="00A03FFA">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 xml:space="preserve">Dayton, Ohio                                    </w:t>
      </w:r>
      <w:r w:rsidR="001A74E1">
        <w:rPr>
          <w:rFonts w:ascii="Times New Roman" w:hAnsi="Times New Roman" w:cs="Times New Roman"/>
          <w:sz w:val="24"/>
          <w:szCs w:val="24"/>
        </w:rPr>
        <w:t xml:space="preserve"> </w:t>
      </w:r>
      <w:r w:rsidR="00CD6F6F">
        <w:rPr>
          <w:rFonts w:ascii="Times New Roman" w:hAnsi="Times New Roman" w:cs="Times New Roman"/>
          <w:sz w:val="24"/>
          <w:szCs w:val="24"/>
        </w:rPr>
        <w:t xml:space="preserve">                </w:t>
      </w:r>
      <w:r w:rsidR="00731C75">
        <w:rPr>
          <w:rFonts w:ascii="Times New Roman" w:hAnsi="Times New Roman" w:cs="Times New Roman"/>
          <w:sz w:val="24"/>
          <w:szCs w:val="24"/>
        </w:rPr>
        <w:t xml:space="preserve"> </w:t>
      </w:r>
      <w:r w:rsidR="00695DF8">
        <w:rPr>
          <w:rFonts w:ascii="Times New Roman" w:hAnsi="Times New Roman" w:cs="Times New Roman"/>
          <w:sz w:val="24"/>
          <w:szCs w:val="24"/>
        </w:rPr>
        <w:t xml:space="preserve"> Patuxent River</w:t>
      </w:r>
      <w:r w:rsidR="008F2DAF">
        <w:rPr>
          <w:rFonts w:ascii="Times New Roman" w:hAnsi="Times New Roman" w:cs="Times New Roman"/>
          <w:sz w:val="24"/>
          <w:szCs w:val="24"/>
        </w:rPr>
        <w:t>,</w:t>
      </w:r>
      <w:r w:rsidR="00695DF8">
        <w:rPr>
          <w:rFonts w:ascii="Times New Roman" w:hAnsi="Times New Roman" w:cs="Times New Roman"/>
          <w:sz w:val="24"/>
          <w:szCs w:val="24"/>
        </w:rPr>
        <w:t xml:space="preserve"> Maryland</w:t>
      </w:r>
      <w:r w:rsidR="00CD6F6F">
        <w:rPr>
          <w:rFonts w:ascii="Times New Roman" w:hAnsi="Times New Roman" w:cs="Times New Roman"/>
          <w:sz w:val="24"/>
          <w:szCs w:val="24"/>
        </w:rPr>
        <w:t xml:space="preserve">   </w:t>
      </w:r>
    </w:p>
    <w:p w:rsidR="00BB4B06" w:rsidRDefault="00731C75" w:rsidP="00A03FFA">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 xml:space="preserve">Washington, </w:t>
      </w:r>
      <w:r w:rsidR="00BB4B06">
        <w:rPr>
          <w:rFonts w:ascii="Times New Roman" w:hAnsi="Times New Roman" w:cs="Times New Roman"/>
          <w:sz w:val="24"/>
          <w:szCs w:val="24"/>
        </w:rPr>
        <w:t>D</w:t>
      </w:r>
      <w:r w:rsidR="001A0772">
        <w:rPr>
          <w:rFonts w:ascii="Times New Roman" w:hAnsi="Times New Roman" w:cs="Times New Roman"/>
          <w:sz w:val="24"/>
          <w:szCs w:val="24"/>
        </w:rPr>
        <w:t>istrict of Columbia</w:t>
      </w:r>
      <w:r w:rsidR="00695DF8">
        <w:rPr>
          <w:rFonts w:ascii="Times New Roman" w:hAnsi="Times New Roman" w:cs="Times New Roman"/>
          <w:sz w:val="24"/>
          <w:szCs w:val="24"/>
        </w:rPr>
        <w:t xml:space="preserve">        </w:t>
      </w:r>
      <w:r>
        <w:rPr>
          <w:rFonts w:ascii="Times New Roman" w:hAnsi="Times New Roman" w:cs="Times New Roman"/>
          <w:sz w:val="24"/>
          <w:szCs w:val="24"/>
        </w:rPr>
        <w:t xml:space="preserve">           </w:t>
      </w:r>
      <w:r w:rsidR="00695DF8">
        <w:rPr>
          <w:rFonts w:ascii="Times New Roman" w:hAnsi="Times New Roman" w:cs="Times New Roman"/>
          <w:sz w:val="24"/>
          <w:szCs w:val="24"/>
        </w:rPr>
        <w:t xml:space="preserve">  </w:t>
      </w:r>
      <w:r>
        <w:rPr>
          <w:rFonts w:ascii="Times New Roman" w:hAnsi="Times New Roman" w:cs="Times New Roman"/>
          <w:sz w:val="24"/>
          <w:szCs w:val="24"/>
        </w:rPr>
        <w:t xml:space="preserve"> </w:t>
      </w:r>
      <w:r w:rsidR="00A609B7">
        <w:rPr>
          <w:rFonts w:ascii="Times New Roman" w:hAnsi="Times New Roman" w:cs="Times New Roman"/>
          <w:sz w:val="24"/>
          <w:szCs w:val="24"/>
        </w:rPr>
        <w:t xml:space="preserve">San Diego &amp; </w:t>
      </w:r>
      <w:r w:rsidR="00695DF8">
        <w:rPr>
          <w:rFonts w:ascii="Times New Roman" w:hAnsi="Times New Roman" w:cs="Times New Roman"/>
          <w:sz w:val="24"/>
          <w:szCs w:val="24"/>
        </w:rPr>
        <w:t>Monterey</w:t>
      </w:r>
      <w:r w:rsidR="008F2DAF">
        <w:rPr>
          <w:rFonts w:ascii="Times New Roman" w:hAnsi="Times New Roman" w:cs="Times New Roman"/>
          <w:sz w:val="24"/>
          <w:szCs w:val="24"/>
        </w:rPr>
        <w:t>,</w:t>
      </w:r>
      <w:r w:rsidR="00695DF8">
        <w:rPr>
          <w:rFonts w:ascii="Times New Roman" w:hAnsi="Times New Roman" w:cs="Times New Roman"/>
          <w:sz w:val="24"/>
          <w:szCs w:val="24"/>
        </w:rPr>
        <w:t xml:space="preserve"> California</w:t>
      </w:r>
    </w:p>
    <w:p w:rsidR="00B4026F" w:rsidRDefault="00B4026F" w:rsidP="00B4026F">
      <w:pPr>
        <w:pStyle w:val="ListParagraph"/>
        <w:spacing w:line="240" w:lineRule="auto"/>
        <w:rPr>
          <w:rFonts w:ascii="Times New Roman" w:hAnsi="Times New Roman" w:cs="Times New Roman"/>
          <w:sz w:val="24"/>
          <w:szCs w:val="24"/>
        </w:rPr>
      </w:pPr>
    </w:p>
    <w:p w:rsidR="00393A02" w:rsidRPr="00557FFE" w:rsidRDefault="00393A02" w:rsidP="00F6622C">
      <w:pPr>
        <w:spacing w:line="240" w:lineRule="auto"/>
        <w:ind w:left="360"/>
        <w:jc w:val="center"/>
        <w:rPr>
          <w:rFonts w:ascii="Times New Roman" w:hAnsi="Times New Roman" w:cs="Times New Roman"/>
          <w:b/>
          <w:sz w:val="24"/>
          <w:szCs w:val="24"/>
        </w:rPr>
      </w:pPr>
      <w:r w:rsidRPr="00557FFE">
        <w:rPr>
          <w:rFonts w:ascii="Times New Roman" w:hAnsi="Times New Roman" w:cs="Times New Roman"/>
          <w:b/>
          <w:sz w:val="24"/>
          <w:szCs w:val="24"/>
        </w:rPr>
        <w:lastRenderedPageBreak/>
        <w:t>AEROSPACE AND OPERATIONAL PHYSIOLOGY</w:t>
      </w:r>
    </w:p>
    <w:p w:rsidR="00276AD9" w:rsidRDefault="00276AD9" w:rsidP="00276AD9">
      <w:pPr>
        <w:rPr>
          <w:rFonts w:ascii="Times New Roman" w:hAnsi="Times New Roman" w:cs="Times New Roman"/>
          <w:sz w:val="24"/>
          <w:szCs w:val="24"/>
        </w:rPr>
      </w:pPr>
      <w:r>
        <w:rPr>
          <w:rFonts w:ascii="Times New Roman" w:hAnsi="Times New Roman" w:cs="Times New Roman"/>
          <w:sz w:val="24"/>
          <w:szCs w:val="24"/>
        </w:rPr>
        <w:t xml:space="preserve">Navy Aerospace </w:t>
      </w:r>
      <w:r w:rsidR="00393A02">
        <w:rPr>
          <w:rFonts w:ascii="Times New Roman" w:hAnsi="Times New Roman" w:cs="Times New Roman"/>
          <w:sz w:val="24"/>
          <w:szCs w:val="24"/>
        </w:rPr>
        <w:t xml:space="preserve">and Operational </w:t>
      </w:r>
      <w:r>
        <w:rPr>
          <w:rFonts w:ascii="Times New Roman" w:hAnsi="Times New Roman" w:cs="Times New Roman"/>
          <w:sz w:val="24"/>
          <w:szCs w:val="24"/>
        </w:rPr>
        <w:t>Physiologist</w:t>
      </w:r>
      <w:r w:rsidR="00FC1FC7">
        <w:rPr>
          <w:rFonts w:ascii="Times New Roman" w:hAnsi="Times New Roman" w:cs="Times New Roman"/>
          <w:sz w:val="24"/>
          <w:szCs w:val="24"/>
        </w:rPr>
        <w:t>s</w:t>
      </w:r>
      <w:r>
        <w:rPr>
          <w:rFonts w:ascii="Times New Roman" w:hAnsi="Times New Roman" w:cs="Times New Roman"/>
          <w:sz w:val="24"/>
          <w:szCs w:val="24"/>
        </w:rPr>
        <w:t xml:space="preserve"> train all U.S. Navy and Marine Corps Aircrew in the areas of aviation physiology, sensory physiology, acceleration physiology, life support equipment, ejection/egress, parachute procedures and water survival.  This training reduces the risk of mishaps from taking place, and enhances survival changes when mishaps occur.</w:t>
      </w:r>
    </w:p>
    <w:p w:rsidR="00276AD9" w:rsidRDefault="00276AD9" w:rsidP="00B4026F">
      <w:pPr>
        <w:spacing w:after="0" w:line="240" w:lineRule="auto"/>
        <w:rPr>
          <w:rFonts w:ascii="Times New Roman" w:hAnsi="Times New Roman" w:cs="Times New Roman"/>
          <w:sz w:val="24"/>
          <w:szCs w:val="24"/>
        </w:rPr>
      </w:pPr>
      <w:r>
        <w:rPr>
          <w:rFonts w:ascii="Times New Roman" w:hAnsi="Times New Roman" w:cs="Times New Roman"/>
          <w:b/>
          <w:sz w:val="24"/>
          <w:szCs w:val="24"/>
        </w:rPr>
        <w:t>Basic Requirements</w:t>
      </w:r>
    </w:p>
    <w:p w:rsidR="00276AD9" w:rsidRPr="00991517" w:rsidRDefault="00276AD9" w:rsidP="00B4026F">
      <w:pPr>
        <w:pStyle w:val="ListParagraph"/>
        <w:numPr>
          <w:ilvl w:val="0"/>
          <w:numId w:val="7"/>
        </w:numPr>
        <w:spacing w:after="0"/>
        <w:rPr>
          <w:rFonts w:ascii="Times New Roman" w:hAnsi="Times New Roman" w:cs="Times New Roman"/>
          <w:sz w:val="24"/>
          <w:szCs w:val="24"/>
        </w:rPr>
      </w:pPr>
      <w:r w:rsidRPr="00991517">
        <w:rPr>
          <w:rFonts w:ascii="Times New Roman" w:hAnsi="Times New Roman" w:cs="Times New Roman"/>
          <w:sz w:val="24"/>
          <w:szCs w:val="24"/>
        </w:rPr>
        <w:t xml:space="preserve">Master’s or </w:t>
      </w:r>
      <w:r w:rsidR="00393E96">
        <w:rPr>
          <w:rFonts w:ascii="Times New Roman" w:hAnsi="Times New Roman" w:cs="Times New Roman"/>
          <w:sz w:val="24"/>
          <w:szCs w:val="24"/>
        </w:rPr>
        <w:t>D</w:t>
      </w:r>
      <w:r w:rsidRPr="00991517">
        <w:rPr>
          <w:rFonts w:ascii="Times New Roman" w:hAnsi="Times New Roman" w:cs="Times New Roman"/>
          <w:sz w:val="24"/>
          <w:szCs w:val="24"/>
        </w:rPr>
        <w:t xml:space="preserve">octoral </w:t>
      </w:r>
      <w:r w:rsidR="00393E96">
        <w:rPr>
          <w:rFonts w:ascii="Times New Roman" w:hAnsi="Times New Roman" w:cs="Times New Roman"/>
          <w:sz w:val="24"/>
          <w:szCs w:val="24"/>
        </w:rPr>
        <w:t>D</w:t>
      </w:r>
      <w:r w:rsidRPr="00991517">
        <w:rPr>
          <w:rFonts w:ascii="Times New Roman" w:hAnsi="Times New Roman" w:cs="Times New Roman"/>
          <w:sz w:val="24"/>
          <w:szCs w:val="24"/>
        </w:rPr>
        <w:t>egree in Physiology</w:t>
      </w:r>
      <w:r w:rsidR="00393E96">
        <w:rPr>
          <w:rFonts w:ascii="Times New Roman" w:hAnsi="Times New Roman" w:cs="Times New Roman"/>
          <w:sz w:val="24"/>
          <w:szCs w:val="24"/>
        </w:rPr>
        <w:t xml:space="preserve"> (e.g. cardiovascular, pulmonary, neuro, exercise or occupational)</w:t>
      </w:r>
      <w:r w:rsidRPr="00991517">
        <w:rPr>
          <w:rFonts w:ascii="Times New Roman" w:hAnsi="Times New Roman" w:cs="Times New Roman"/>
          <w:sz w:val="24"/>
          <w:szCs w:val="24"/>
        </w:rPr>
        <w:t xml:space="preserve">.  Applicants with related degrees </w:t>
      </w:r>
      <w:r w:rsidR="003F218F" w:rsidRPr="00991517">
        <w:rPr>
          <w:rFonts w:ascii="Times New Roman" w:hAnsi="Times New Roman" w:cs="Times New Roman"/>
          <w:sz w:val="24"/>
          <w:szCs w:val="24"/>
        </w:rPr>
        <w:t>(biomedical</w:t>
      </w:r>
      <w:r w:rsidRPr="00991517">
        <w:rPr>
          <w:rFonts w:ascii="Times New Roman" w:hAnsi="Times New Roman" w:cs="Times New Roman"/>
          <w:sz w:val="24"/>
          <w:szCs w:val="24"/>
        </w:rPr>
        <w:t xml:space="preserve"> engineering, exercise physiology, kinesiology</w:t>
      </w:r>
      <w:r w:rsidR="004A3631" w:rsidRPr="00991517">
        <w:rPr>
          <w:rFonts w:ascii="Times New Roman" w:hAnsi="Times New Roman" w:cs="Times New Roman"/>
          <w:sz w:val="24"/>
          <w:szCs w:val="24"/>
        </w:rPr>
        <w:t>, biology, zoology</w:t>
      </w:r>
      <w:r w:rsidR="003F218F" w:rsidRPr="00991517">
        <w:rPr>
          <w:rFonts w:ascii="Times New Roman" w:hAnsi="Times New Roman" w:cs="Times New Roman"/>
          <w:sz w:val="24"/>
          <w:szCs w:val="24"/>
        </w:rPr>
        <w:t>, or</w:t>
      </w:r>
      <w:r w:rsidRPr="00991517">
        <w:rPr>
          <w:rFonts w:ascii="Times New Roman" w:hAnsi="Times New Roman" w:cs="Times New Roman"/>
          <w:sz w:val="24"/>
          <w:szCs w:val="24"/>
        </w:rPr>
        <w:t xml:space="preserve"> other biological sciences) will be considered if appropriate cardio/pulmonary physiology and anatomy course</w:t>
      </w:r>
      <w:r w:rsidR="00663E53">
        <w:rPr>
          <w:rFonts w:ascii="Times New Roman" w:hAnsi="Times New Roman" w:cs="Times New Roman"/>
          <w:sz w:val="24"/>
          <w:szCs w:val="24"/>
        </w:rPr>
        <w:t>s</w:t>
      </w:r>
      <w:r w:rsidRPr="00991517">
        <w:rPr>
          <w:rFonts w:ascii="Times New Roman" w:hAnsi="Times New Roman" w:cs="Times New Roman"/>
          <w:sz w:val="24"/>
          <w:szCs w:val="24"/>
        </w:rPr>
        <w:t xml:space="preserve"> are completed</w:t>
      </w:r>
      <w:r w:rsidR="00663E53">
        <w:rPr>
          <w:rFonts w:ascii="Times New Roman" w:hAnsi="Times New Roman" w:cs="Times New Roman"/>
          <w:sz w:val="24"/>
          <w:szCs w:val="24"/>
        </w:rPr>
        <w:t>.</w:t>
      </w:r>
    </w:p>
    <w:p w:rsidR="00276AD9" w:rsidRPr="00D6586A" w:rsidRDefault="00393E96" w:rsidP="00BF5D7E">
      <w:pPr>
        <w:pStyle w:val="ListParagraph"/>
        <w:numPr>
          <w:ilvl w:val="0"/>
          <w:numId w:val="7"/>
        </w:numPr>
        <w:rPr>
          <w:rFonts w:ascii="Times New Roman" w:hAnsi="Times New Roman" w:cs="Times New Roman"/>
          <w:sz w:val="24"/>
          <w:szCs w:val="24"/>
        </w:rPr>
      </w:pPr>
      <w:r w:rsidRPr="00D6586A">
        <w:rPr>
          <w:rFonts w:ascii="Times New Roman" w:hAnsi="Times New Roman" w:cs="Times New Roman"/>
          <w:sz w:val="24"/>
          <w:szCs w:val="24"/>
        </w:rPr>
        <w:t>O</w:t>
      </w:r>
      <w:r w:rsidR="00276AD9" w:rsidRPr="00D6586A">
        <w:rPr>
          <w:rFonts w:ascii="Times New Roman" w:hAnsi="Times New Roman" w:cs="Times New Roman"/>
          <w:sz w:val="24"/>
          <w:szCs w:val="24"/>
        </w:rPr>
        <w:t>rganic chemistry</w:t>
      </w:r>
      <w:r w:rsidRPr="00D6586A">
        <w:rPr>
          <w:rFonts w:ascii="Times New Roman" w:hAnsi="Times New Roman" w:cs="Times New Roman"/>
          <w:sz w:val="24"/>
          <w:szCs w:val="24"/>
        </w:rPr>
        <w:t>, an additional second level chemistry course (e.g., biochemistry, or organic)</w:t>
      </w:r>
      <w:r w:rsidR="00276AD9" w:rsidRPr="00D6586A">
        <w:rPr>
          <w:rFonts w:ascii="Times New Roman" w:hAnsi="Times New Roman" w:cs="Times New Roman"/>
          <w:sz w:val="24"/>
          <w:szCs w:val="24"/>
        </w:rPr>
        <w:t>, physics</w:t>
      </w:r>
      <w:r w:rsidR="004A3631" w:rsidRPr="00D6586A">
        <w:rPr>
          <w:rFonts w:ascii="Times New Roman" w:hAnsi="Times New Roman" w:cs="Times New Roman"/>
          <w:sz w:val="24"/>
          <w:szCs w:val="24"/>
        </w:rPr>
        <w:t xml:space="preserve">, college </w:t>
      </w:r>
      <w:r w:rsidR="00E070B2" w:rsidRPr="00D6586A">
        <w:rPr>
          <w:rFonts w:ascii="Times New Roman" w:hAnsi="Times New Roman" w:cs="Times New Roman"/>
          <w:sz w:val="24"/>
          <w:szCs w:val="24"/>
        </w:rPr>
        <w:t>math</w:t>
      </w:r>
      <w:r w:rsidR="00E070B2">
        <w:rPr>
          <w:rFonts w:ascii="Times New Roman" w:hAnsi="Times New Roman" w:cs="Times New Roman"/>
          <w:sz w:val="24"/>
          <w:szCs w:val="24"/>
        </w:rPr>
        <w:t>ematics (i.e., algebra, pre-calculus or above)</w:t>
      </w:r>
      <w:r w:rsidR="00276AD9" w:rsidRPr="00D6586A">
        <w:rPr>
          <w:rFonts w:ascii="Times New Roman" w:hAnsi="Times New Roman" w:cs="Times New Roman"/>
          <w:sz w:val="24"/>
          <w:szCs w:val="24"/>
        </w:rPr>
        <w:t xml:space="preserve"> and statistics are required courses.  The following </w:t>
      </w:r>
      <w:r w:rsidR="00D6586A" w:rsidRPr="00D6586A">
        <w:rPr>
          <w:rFonts w:ascii="Times New Roman" w:hAnsi="Times New Roman" w:cs="Times New Roman"/>
          <w:sz w:val="24"/>
          <w:szCs w:val="24"/>
        </w:rPr>
        <w:t>courses are</w:t>
      </w:r>
      <w:r w:rsidR="00276AD9" w:rsidRPr="00D6586A">
        <w:rPr>
          <w:rFonts w:ascii="Times New Roman" w:hAnsi="Times New Roman" w:cs="Times New Roman"/>
          <w:sz w:val="24"/>
          <w:szCs w:val="24"/>
        </w:rPr>
        <w:t xml:space="preserve"> highly recommended</w:t>
      </w:r>
      <w:r w:rsidR="00E070B2">
        <w:rPr>
          <w:rFonts w:ascii="Times New Roman" w:hAnsi="Times New Roman" w:cs="Times New Roman"/>
          <w:sz w:val="24"/>
          <w:szCs w:val="24"/>
        </w:rPr>
        <w:t xml:space="preserve"> (undergraduate or graduate level</w:t>
      </w:r>
      <w:r w:rsidR="00FC1FC7">
        <w:rPr>
          <w:rFonts w:ascii="Times New Roman" w:hAnsi="Times New Roman" w:cs="Times New Roman"/>
          <w:sz w:val="24"/>
          <w:szCs w:val="24"/>
        </w:rPr>
        <w:t>)</w:t>
      </w:r>
      <w:r w:rsidR="00276AD9" w:rsidRPr="00D6586A">
        <w:rPr>
          <w:rFonts w:ascii="Times New Roman" w:hAnsi="Times New Roman" w:cs="Times New Roman"/>
          <w:sz w:val="24"/>
          <w:szCs w:val="24"/>
        </w:rPr>
        <w:t>: biochemistry,</w:t>
      </w:r>
      <w:r w:rsidR="004A3631" w:rsidRPr="00D6586A">
        <w:rPr>
          <w:rFonts w:ascii="Times New Roman" w:hAnsi="Times New Roman" w:cs="Times New Roman"/>
          <w:sz w:val="24"/>
          <w:szCs w:val="24"/>
        </w:rPr>
        <w:t xml:space="preserve"> biomechanics,</w:t>
      </w:r>
      <w:r w:rsidR="00276AD9" w:rsidRPr="00D6586A">
        <w:rPr>
          <w:rFonts w:ascii="Times New Roman" w:hAnsi="Times New Roman" w:cs="Times New Roman"/>
          <w:sz w:val="24"/>
          <w:szCs w:val="24"/>
        </w:rPr>
        <w:t xml:space="preserve"> comparative anatomy, histology, microbiology, </w:t>
      </w:r>
      <w:r w:rsidR="00E070B2">
        <w:rPr>
          <w:rFonts w:ascii="Times New Roman" w:hAnsi="Times New Roman" w:cs="Times New Roman"/>
          <w:sz w:val="24"/>
          <w:szCs w:val="24"/>
        </w:rPr>
        <w:t xml:space="preserve">and </w:t>
      </w:r>
      <w:r w:rsidR="00276AD9" w:rsidRPr="00D6586A">
        <w:rPr>
          <w:rFonts w:ascii="Times New Roman" w:hAnsi="Times New Roman" w:cs="Times New Roman"/>
          <w:sz w:val="24"/>
          <w:szCs w:val="24"/>
        </w:rPr>
        <w:t>calculus</w:t>
      </w:r>
      <w:r w:rsidR="00E070B2">
        <w:rPr>
          <w:rFonts w:ascii="Times New Roman" w:hAnsi="Times New Roman" w:cs="Times New Roman"/>
          <w:sz w:val="24"/>
          <w:szCs w:val="24"/>
        </w:rPr>
        <w:t>.</w:t>
      </w:r>
    </w:p>
    <w:p w:rsidR="00276AD9" w:rsidRPr="00991517" w:rsidRDefault="00276AD9" w:rsidP="00BF5D7E">
      <w:pPr>
        <w:pStyle w:val="ListParagraph"/>
        <w:numPr>
          <w:ilvl w:val="0"/>
          <w:numId w:val="7"/>
        </w:numPr>
        <w:rPr>
          <w:rFonts w:ascii="Times New Roman" w:hAnsi="Times New Roman" w:cs="Times New Roman"/>
          <w:sz w:val="24"/>
          <w:szCs w:val="24"/>
        </w:rPr>
      </w:pPr>
      <w:r w:rsidRPr="00991517">
        <w:rPr>
          <w:rFonts w:ascii="Times New Roman" w:hAnsi="Times New Roman" w:cs="Times New Roman"/>
          <w:sz w:val="24"/>
          <w:szCs w:val="24"/>
        </w:rPr>
        <w:t xml:space="preserve">Applicants with significant military aviation experience who have completed a </w:t>
      </w:r>
      <w:r w:rsidR="00663E53">
        <w:rPr>
          <w:rFonts w:ascii="Times New Roman" w:hAnsi="Times New Roman" w:cs="Times New Roman"/>
          <w:sz w:val="24"/>
          <w:szCs w:val="24"/>
        </w:rPr>
        <w:t>B</w:t>
      </w:r>
      <w:r w:rsidRPr="00991517">
        <w:rPr>
          <w:rFonts w:ascii="Times New Roman" w:hAnsi="Times New Roman" w:cs="Times New Roman"/>
          <w:sz w:val="24"/>
          <w:szCs w:val="24"/>
        </w:rPr>
        <w:t xml:space="preserve">achelor’s degree in </w:t>
      </w:r>
      <w:r w:rsidR="00D6586A" w:rsidRPr="00991517">
        <w:rPr>
          <w:rFonts w:ascii="Times New Roman" w:hAnsi="Times New Roman" w:cs="Times New Roman"/>
          <w:sz w:val="24"/>
          <w:szCs w:val="24"/>
        </w:rPr>
        <w:t>an</w:t>
      </w:r>
      <w:r w:rsidR="004A3631" w:rsidRPr="00991517">
        <w:rPr>
          <w:rFonts w:ascii="Times New Roman" w:hAnsi="Times New Roman" w:cs="Times New Roman"/>
          <w:sz w:val="24"/>
          <w:szCs w:val="24"/>
        </w:rPr>
        <w:t xml:space="preserve"> applicable field of study and with appropriate </w:t>
      </w:r>
      <w:r w:rsidRPr="00991517">
        <w:rPr>
          <w:rFonts w:ascii="Times New Roman" w:hAnsi="Times New Roman" w:cs="Times New Roman"/>
          <w:sz w:val="24"/>
          <w:szCs w:val="24"/>
        </w:rPr>
        <w:t>biological science</w:t>
      </w:r>
      <w:r w:rsidR="004A3631" w:rsidRPr="00991517">
        <w:rPr>
          <w:rFonts w:ascii="Times New Roman" w:hAnsi="Times New Roman" w:cs="Times New Roman"/>
          <w:sz w:val="24"/>
          <w:szCs w:val="24"/>
        </w:rPr>
        <w:t xml:space="preserve"> background</w:t>
      </w:r>
      <w:r w:rsidRPr="00991517">
        <w:rPr>
          <w:rFonts w:ascii="Times New Roman" w:hAnsi="Times New Roman" w:cs="Times New Roman"/>
          <w:sz w:val="24"/>
          <w:szCs w:val="24"/>
        </w:rPr>
        <w:t xml:space="preserve"> will be consider</w:t>
      </w:r>
      <w:r w:rsidR="004A3631" w:rsidRPr="00991517">
        <w:rPr>
          <w:rFonts w:ascii="Times New Roman" w:hAnsi="Times New Roman" w:cs="Times New Roman"/>
          <w:sz w:val="24"/>
          <w:szCs w:val="24"/>
        </w:rPr>
        <w:t>ed</w:t>
      </w:r>
      <w:r w:rsidR="003F218F">
        <w:rPr>
          <w:rFonts w:ascii="Times New Roman" w:hAnsi="Times New Roman" w:cs="Times New Roman"/>
          <w:sz w:val="24"/>
          <w:szCs w:val="24"/>
        </w:rPr>
        <w:t>.</w:t>
      </w:r>
    </w:p>
    <w:p w:rsidR="00276AD9" w:rsidRPr="00991517" w:rsidRDefault="00D6586A" w:rsidP="00BF5D7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Applicants must have a </w:t>
      </w:r>
      <w:r w:rsidR="00276AD9" w:rsidRPr="00991517">
        <w:rPr>
          <w:rFonts w:ascii="Times New Roman" w:hAnsi="Times New Roman" w:cs="Times New Roman"/>
          <w:sz w:val="24"/>
          <w:szCs w:val="24"/>
        </w:rPr>
        <w:t>GPA of 3.0 or higher on a 4.0 scale</w:t>
      </w:r>
      <w:r w:rsidR="00E070B2">
        <w:rPr>
          <w:rFonts w:ascii="Times New Roman" w:hAnsi="Times New Roman" w:cs="Times New Roman"/>
          <w:sz w:val="24"/>
          <w:szCs w:val="24"/>
        </w:rPr>
        <w:t xml:space="preserve"> for each of their degrees</w:t>
      </w:r>
      <w:r w:rsidR="003F218F">
        <w:rPr>
          <w:rFonts w:ascii="Times New Roman" w:hAnsi="Times New Roman" w:cs="Times New Roman"/>
          <w:sz w:val="24"/>
          <w:szCs w:val="24"/>
        </w:rPr>
        <w:t>.</w:t>
      </w:r>
    </w:p>
    <w:p w:rsidR="00E070B2" w:rsidRDefault="00E070B2" w:rsidP="00E070B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Applicants must </w:t>
      </w:r>
      <w:r w:rsidRPr="00C1009E">
        <w:rPr>
          <w:rFonts w:ascii="Times New Roman" w:hAnsi="Times New Roman" w:cs="Times New Roman"/>
          <w:sz w:val="24"/>
          <w:szCs w:val="24"/>
        </w:rPr>
        <w:t>meet aviation physical standards</w:t>
      </w:r>
      <w:r>
        <w:rPr>
          <w:rFonts w:ascii="Times New Roman" w:hAnsi="Times New Roman" w:cs="Times New Roman"/>
          <w:sz w:val="24"/>
          <w:szCs w:val="24"/>
        </w:rPr>
        <w:t>.</w:t>
      </w:r>
    </w:p>
    <w:p w:rsidR="00E070B2" w:rsidRPr="000341AD" w:rsidRDefault="00E070B2" w:rsidP="00E070B2">
      <w:pPr>
        <w:pStyle w:val="ListParagraph"/>
        <w:numPr>
          <w:ilvl w:val="0"/>
          <w:numId w:val="7"/>
        </w:numPr>
        <w:rPr>
          <w:rFonts w:ascii="Times New Roman" w:hAnsi="Times New Roman" w:cs="Times New Roman"/>
          <w:sz w:val="24"/>
          <w:szCs w:val="24"/>
        </w:rPr>
      </w:pPr>
      <w:r w:rsidRPr="000341AD">
        <w:rPr>
          <w:rFonts w:ascii="Times New Roman" w:hAnsi="Times New Roman" w:cs="Times New Roman"/>
          <w:sz w:val="24"/>
          <w:szCs w:val="24"/>
        </w:rPr>
        <w:t>Reserve component applicants must be a graduate of the six-mo</w:t>
      </w:r>
      <w:r w:rsidR="00285C53">
        <w:rPr>
          <w:rFonts w:ascii="Times New Roman" w:hAnsi="Times New Roman" w:cs="Times New Roman"/>
          <w:sz w:val="24"/>
          <w:szCs w:val="24"/>
        </w:rPr>
        <w:t>n</w:t>
      </w:r>
      <w:r w:rsidRPr="000341AD">
        <w:rPr>
          <w:rFonts w:ascii="Times New Roman" w:hAnsi="Times New Roman" w:cs="Times New Roman"/>
          <w:sz w:val="24"/>
          <w:szCs w:val="24"/>
        </w:rPr>
        <w:t xml:space="preserve">th Naval Aerospace Psychologist training course conducted  at the Naval Aerospace Medical Institute, have successfully completed the prescribed flight training syllabus and have served a utilization tour on active duty as a </w:t>
      </w:r>
      <w:r>
        <w:rPr>
          <w:rFonts w:ascii="Times New Roman" w:hAnsi="Times New Roman" w:cs="Times New Roman"/>
          <w:sz w:val="24"/>
          <w:szCs w:val="24"/>
        </w:rPr>
        <w:t>Naval Aerospace</w:t>
      </w:r>
      <w:r w:rsidRPr="000341AD">
        <w:rPr>
          <w:rFonts w:ascii="Times New Roman" w:hAnsi="Times New Roman" w:cs="Times New Roman"/>
          <w:sz w:val="24"/>
          <w:szCs w:val="24"/>
        </w:rPr>
        <w:t xml:space="preserve"> </w:t>
      </w:r>
      <w:r>
        <w:rPr>
          <w:rFonts w:ascii="Times New Roman" w:hAnsi="Times New Roman" w:cs="Times New Roman"/>
          <w:sz w:val="24"/>
          <w:szCs w:val="24"/>
        </w:rPr>
        <w:t>Psychologists.</w:t>
      </w:r>
    </w:p>
    <w:p w:rsidR="004260F2" w:rsidRPr="004260F2" w:rsidRDefault="004260F2" w:rsidP="00CD6F6F">
      <w:pPr>
        <w:pStyle w:val="ListParagraph"/>
        <w:spacing w:after="0"/>
        <w:rPr>
          <w:rFonts w:ascii="Times New Roman" w:hAnsi="Times New Roman" w:cs="Times New Roman"/>
          <w:sz w:val="24"/>
          <w:szCs w:val="24"/>
        </w:rPr>
      </w:pPr>
    </w:p>
    <w:p w:rsidR="00802480" w:rsidRDefault="00802480" w:rsidP="00B4026F">
      <w:pPr>
        <w:spacing w:after="0" w:line="240" w:lineRule="auto"/>
        <w:rPr>
          <w:rFonts w:ascii="Times New Roman" w:hAnsi="Times New Roman" w:cs="Times New Roman"/>
          <w:sz w:val="24"/>
          <w:szCs w:val="24"/>
        </w:rPr>
      </w:pPr>
      <w:r>
        <w:rPr>
          <w:rFonts w:ascii="Times New Roman" w:hAnsi="Times New Roman" w:cs="Times New Roman"/>
          <w:b/>
          <w:sz w:val="24"/>
          <w:szCs w:val="24"/>
        </w:rPr>
        <w:t>Preferred Requirements</w:t>
      </w:r>
    </w:p>
    <w:p w:rsidR="00802480" w:rsidRDefault="00802480" w:rsidP="00B402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Experience </w:t>
      </w:r>
      <w:r w:rsidR="003F218F">
        <w:rPr>
          <w:rFonts w:ascii="Times New Roman" w:hAnsi="Times New Roman" w:cs="Times New Roman"/>
          <w:sz w:val="24"/>
          <w:szCs w:val="24"/>
        </w:rPr>
        <w:t>as an instructor/ teacher</w:t>
      </w:r>
      <w:r w:rsidR="00E070B2">
        <w:rPr>
          <w:rFonts w:ascii="Times New Roman" w:hAnsi="Times New Roman" w:cs="Times New Roman"/>
          <w:sz w:val="24"/>
          <w:szCs w:val="24"/>
        </w:rPr>
        <w:t xml:space="preserve"> is desirable</w:t>
      </w:r>
      <w:r w:rsidR="003F218F">
        <w:rPr>
          <w:rFonts w:ascii="Times New Roman" w:hAnsi="Times New Roman" w:cs="Times New Roman"/>
          <w:sz w:val="24"/>
          <w:szCs w:val="24"/>
        </w:rPr>
        <w:t xml:space="preserve">. </w:t>
      </w:r>
    </w:p>
    <w:p w:rsidR="00802480" w:rsidRDefault="00802480" w:rsidP="00CD6F6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Strong personal endorsements in areas of initiative and teamwork are highly desirable</w:t>
      </w:r>
      <w:r w:rsidR="003F218F">
        <w:rPr>
          <w:rFonts w:ascii="Times New Roman" w:hAnsi="Times New Roman" w:cs="Times New Roman"/>
          <w:sz w:val="24"/>
          <w:szCs w:val="24"/>
        </w:rPr>
        <w:t>.</w:t>
      </w:r>
    </w:p>
    <w:p w:rsidR="00802480" w:rsidRDefault="00802480" w:rsidP="00CD6F6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Experience in military or general aviation</w:t>
      </w:r>
      <w:r w:rsidR="003F218F">
        <w:rPr>
          <w:rFonts w:ascii="Times New Roman" w:hAnsi="Times New Roman" w:cs="Times New Roman"/>
          <w:sz w:val="24"/>
          <w:szCs w:val="24"/>
        </w:rPr>
        <w:t>.</w:t>
      </w:r>
    </w:p>
    <w:p w:rsidR="00802480" w:rsidRDefault="00802480" w:rsidP="00B4026F">
      <w:pPr>
        <w:spacing w:after="0" w:line="240" w:lineRule="auto"/>
        <w:rPr>
          <w:rFonts w:ascii="Times New Roman" w:hAnsi="Times New Roman" w:cs="Times New Roman"/>
          <w:sz w:val="24"/>
          <w:szCs w:val="24"/>
        </w:rPr>
      </w:pPr>
      <w:r>
        <w:rPr>
          <w:rFonts w:ascii="Times New Roman" w:hAnsi="Times New Roman" w:cs="Times New Roman"/>
          <w:b/>
          <w:sz w:val="24"/>
          <w:szCs w:val="24"/>
        </w:rPr>
        <w:t>Key Facts and Opportunities</w:t>
      </w:r>
    </w:p>
    <w:p w:rsidR="00CD6F6F" w:rsidRDefault="00802480" w:rsidP="00B4026F">
      <w:pPr>
        <w:pStyle w:val="ListParagraph"/>
        <w:numPr>
          <w:ilvl w:val="0"/>
          <w:numId w:val="11"/>
        </w:numPr>
        <w:spacing w:after="0" w:line="240" w:lineRule="auto"/>
        <w:rPr>
          <w:rFonts w:ascii="Times New Roman" w:hAnsi="Times New Roman" w:cs="Times New Roman"/>
          <w:sz w:val="24"/>
          <w:szCs w:val="24"/>
        </w:rPr>
      </w:pPr>
      <w:r w:rsidRPr="00C1009E">
        <w:rPr>
          <w:rFonts w:ascii="Times New Roman" w:hAnsi="Times New Roman" w:cs="Times New Roman"/>
          <w:sz w:val="24"/>
          <w:szCs w:val="24"/>
        </w:rPr>
        <w:t>Train with the Navy’s only human centrifuge, located at NAS Lemoore, CA, to teach all tactical –jet aircrew techniques for improving their performance under high G-forces.</w:t>
      </w:r>
    </w:p>
    <w:p w:rsidR="00B4026F" w:rsidRDefault="00B4026F" w:rsidP="00B4026F">
      <w:pPr>
        <w:pStyle w:val="ListParagraph"/>
        <w:spacing w:after="0" w:line="240" w:lineRule="auto"/>
        <w:rPr>
          <w:rFonts w:ascii="Times New Roman" w:hAnsi="Times New Roman" w:cs="Times New Roman"/>
          <w:sz w:val="24"/>
          <w:szCs w:val="24"/>
        </w:rPr>
      </w:pPr>
    </w:p>
    <w:p w:rsidR="00CD6F6F" w:rsidRPr="00BB4B06" w:rsidRDefault="00CD6F6F" w:rsidP="00B4026F">
      <w:pPr>
        <w:spacing w:after="0" w:line="240" w:lineRule="auto"/>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CD6F6F" w:rsidRDefault="00CD6F6F" w:rsidP="00B4026F">
      <w:pPr>
        <w:pStyle w:val="ListParagraph"/>
        <w:numPr>
          <w:ilvl w:val="0"/>
          <w:numId w:val="11"/>
        </w:numPr>
        <w:spacing w:after="0" w:line="240" w:lineRule="auto"/>
        <w:rPr>
          <w:rFonts w:ascii="Times New Roman" w:hAnsi="Times New Roman" w:cs="Times New Roman"/>
          <w:sz w:val="24"/>
          <w:szCs w:val="24"/>
        </w:rPr>
      </w:pPr>
      <w:r w:rsidRPr="00CD6F6F">
        <w:rPr>
          <w:rFonts w:ascii="Times New Roman" w:hAnsi="Times New Roman" w:cs="Times New Roman"/>
          <w:sz w:val="24"/>
          <w:szCs w:val="24"/>
        </w:rPr>
        <w:t>Pensacola  &amp; Orlando</w:t>
      </w:r>
      <w:r w:rsidR="008F2DAF">
        <w:rPr>
          <w:rFonts w:ascii="Times New Roman" w:hAnsi="Times New Roman" w:cs="Times New Roman"/>
          <w:sz w:val="24"/>
          <w:szCs w:val="24"/>
        </w:rPr>
        <w:t>,</w:t>
      </w:r>
      <w:r w:rsidRPr="00CD6F6F">
        <w:rPr>
          <w:rFonts w:ascii="Times New Roman" w:hAnsi="Times New Roman" w:cs="Times New Roman"/>
          <w:sz w:val="24"/>
          <w:szCs w:val="24"/>
        </w:rPr>
        <w:t xml:space="preserve"> F</w:t>
      </w:r>
      <w:r w:rsidR="00EB3046">
        <w:rPr>
          <w:rFonts w:ascii="Times New Roman" w:hAnsi="Times New Roman" w:cs="Times New Roman"/>
          <w:sz w:val="24"/>
          <w:szCs w:val="24"/>
        </w:rPr>
        <w:t>lorida</w:t>
      </w:r>
      <w:r w:rsidR="003B2C53">
        <w:rPr>
          <w:rFonts w:ascii="Times New Roman" w:hAnsi="Times New Roman" w:cs="Times New Roman"/>
          <w:sz w:val="24"/>
          <w:szCs w:val="24"/>
        </w:rPr>
        <w:t xml:space="preserve">       </w:t>
      </w:r>
      <w:r w:rsidRPr="00CD6F6F">
        <w:rPr>
          <w:rFonts w:ascii="Times New Roman" w:hAnsi="Times New Roman" w:cs="Times New Roman"/>
          <w:sz w:val="24"/>
          <w:szCs w:val="24"/>
        </w:rPr>
        <w:t xml:space="preserve">        </w:t>
      </w:r>
      <w:r w:rsidR="00695DF8">
        <w:rPr>
          <w:rFonts w:ascii="Times New Roman" w:hAnsi="Times New Roman" w:cs="Times New Roman"/>
          <w:sz w:val="24"/>
          <w:szCs w:val="24"/>
        </w:rPr>
        <w:t xml:space="preserve">           </w:t>
      </w:r>
      <w:r>
        <w:rPr>
          <w:rFonts w:ascii="Times New Roman" w:hAnsi="Times New Roman" w:cs="Times New Roman"/>
          <w:sz w:val="24"/>
          <w:szCs w:val="24"/>
        </w:rPr>
        <w:t>San Diego</w:t>
      </w:r>
      <w:r w:rsidR="008F2DAF">
        <w:rPr>
          <w:rFonts w:ascii="Times New Roman" w:hAnsi="Times New Roman" w:cs="Times New Roman"/>
          <w:sz w:val="24"/>
          <w:szCs w:val="24"/>
        </w:rPr>
        <w:t>,</w:t>
      </w:r>
      <w:r>
        <w:rPr>
          <w:rFonts w:ascii="Times New Roman" w:hAnsi="Times New Roman" w:cs="Times New Roman"/>
          <w:sz w:val="24"/>
          <w:szCs w:val="24"/>
        </w:rPr>
        <w:t xml:space="preserve"> C</w:t>
      </w:r>
      <w:r w:rsidR="00EB3046">
        <w:rPr>
          <w:rFonts w:ascii="Times New Roman" w:hAnsi="Times New Roman" w:cs="Times New Roman"/>
          <w:sz w:val="24"/>
          <w:szCs w:val="24"/>
        </w:rPr>
        <w:t>alifornia</w:t>
      </w:r>
      <w:r w:rsidRPr="00CD6F6F">
        <w:rPr>
          <w:rFonts w:ascii="Times New Roman" w:hAnsi="Times New Roman" w:cs="Times New Roman"/>
          <w:sz w:val="24"/>
          <w:szCs w:val="24"/>
        </w:rPr>
        <w:t xml:space="preserve">      </w:t>
      </w:r>
    </w:p>
    <w:p w:rsidR="007C6304" w:rsidRPr="00C1009E" w:rsidRDefault="00730117" w:rsidP="0073011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Norfolk</w:t>
      </w:r>
      <w:r w:rsidR="008F2DAF">
        <w:rPr>
          <w:rFonts w:ascii="Times New Roman" w:hAnsi="Times New Roman" w:cs="Times New Roman"/>
          <w:sz w:val="24"/>
          <w:szCs w:val="24"/>
        </w:rPr>
        <w:t>,</w:t>
      </w:r>
      <w:r>
        <w:rPr>
          <w:rFonts w:ascii="Times New Roman" w:hAnsi="Times New Roman" w:cs="Times New Roman"/>
          <w:sz w:val="24"/>
          <w:szCs w:val="24"/>
        </w:rPr>
        <w:t xml:space="preserve"> </w:t>
      </w:r>
      <w:r w:rsidR="00EB3046">
        <w:rPr>
          <w:rFonts w:ascii="Times New Roman" w:hAnsi="Times New Roman" w:cs="Times New Roman"/>
          <w:sz w:val="24"/>
          <w:szCs w:val="24"/>
        </w:rPr>
        <w:t>Virginia</w:t>
      </w:r>
      <w:r>
        <w:rPr>
          <w:rFonts w:ascii="Times New Roman" w:hAnsi="Times New Roman" w:cs="Times New Roman"/>
          <w:sz w:val="24"/>
          <w:szCs w:val="24"/>
        </w:rPr>
        <w:t xml:space="preserve">                                    </w:t>
      </w:r>
      <w:r w:rsidR="00695DF8">
        <w:rPr>
          <w:rFonts w:ascii="Times New Roman" w:hAnsi="Times New Roman" w:cs="Times New Roman"/>
          <w:sz w:val="24"/>
          <w:szCs w:val="24"/>
        </w:rPr>
        <w:t xml:space="preserve">          </w:t>
      </w:r>
      <w:r>
        <w:rPr>
          <w:rFonts w:ascii="Times New Roman" w:hAnsi="Times New Roman" w:cs="Times New Roman"/>
          <w:sz w:val="24"/>
          <w:szCs w:val="24"/>
        </w:rPr>
        <w:t>Annapolis</w:t>
      </w:r>
      <w:r w:rsidR="008F2DAF">
        <w:rPr>
          <w:rFonts w:ascii="Times New Roman" w:hAnsi="Times New Roman" w:cs="Times New Roman"/>
          <w:sz w:val="24"/>
          <w:szCs w:val="24"/>
        </w:rPr>
        <w:t>,</w:t>
      </w:r>
      <w:r>
        <w:rPr>
          <w:rFonts w:ascii="Times New Roman" w:hAnsi="Times New Roman" w:cs="Times New Roman"/>
          <w:sz w:val="24"/>
          <w:szCs w:val="24"/>
        </w:rPr>
        <w:t xml:space="preserve"> M</w:t>
      </w:r>
      <w:r w:rsidR="00EB3046">
        <w:rPr>
          <w:rFonts w:ascii="Times New Roman" w:hAnsi="Times New Roman" w:cs="Times New Roman"/>
          <w:sz w:val="24"/>
          <w:szCs w:val="24"/>
        </w:rPr>
        <w:t>aryland</w:t>
      </w:r>
    </w:p>
    <w:p w:rsidR="00B4026F" w:rsidRDefault="00B4026F" w:rsidP="00F6622C">
      <w:pPr>
        <w:spacing w:line="240" w:lineRule="auto"/>
        <w:jc w:val="center"/>
        <w:rPr>
          <w:rFonts w:ascii="Times New Roman" w:hAnsi="Times New Roman" w:cs="Times New Roman"/>
          <w:b/>
          <w:sz w:val="24"/>
          <w:szCs w:val="24"/>
        </w:rPr>
      </w:pPr>
    </w:p>
    <w:p w:rsidR="00802480" w:rsidRDefault="007C6304" w:rsidP="00F6622C">
      <w:pPr>
        <w:spacing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AUDIOLOGY</w:t>
      </w:r>
      <w:r w:rsidR="0078337F">
        <w:rPr>
          <w:rFonts w:ascii="Times New Roman" w:hAnsi="Times New Roman" w:cs="Times New Roman"/>
          <w:b/>
          <w:sz w:val="24"/>
          <w:szCs w:val="24"/>
        </w:rPr>
        <w:t xml:space="preserve"> </w:t>
      </w:r>
    </w:p>
    <w:p w:rsidR="007C6304" w:rsidRDefault="007C6304" w:rsidP="007C6304">
      <w:pPr>
        <w:rPr>
          <w:rFonts w:ascii="Times New Roman" w:hAnsi="Times New Roman" w:cs="Times New Roman"/>
          <w:sz w:val="24"/>
          <w:szCs w:val="24"/>
        </w:rPr>
      </w:pPr>
      <w:r>
        <w:rPr>
          <w:rFonts w:ascii="Times New Roman" w:hAnsi="Times New Roman" w:cs="Times New Roman"/>
          <w:sz w:val="24"/>
          <w:szCs w:val="24"/>
        </w:rPr>
        <w:t>Navy</w:t>
      </w:r>
      <w:r w:rsidR="009A445D">
        <w:rPr>
          <w:rFonts w:ascii="Times New Roman" w:hAnsi="Times New Roman" w:cs="Times New Roman"/>
          <w:sz w:val="24"/>
          <w:szCs w:val="24"/>
        </w:rPr>
        <w:t xml:space="preserve"> Audiologists provide a wide range of clinical support services</w:t>
      </w:r>
      <w:r w:rsidR="00285C53">
        <w:rPr>
          <w:rFonts w:ascii="Times New Roman" w:hAnsi="Times New Roman" w:cs="Times New Roman"/>
          <w:sz w:val="24"/>
          <w:szCs w:val="24"/>
        </w:rPr>
        <w:t xml:space="preserve"> in medical treatment facilities</w:t>
      </w:r>
      <w:r w:rsidR="009A445D">
        <w:rPr>
          <w:rFonts w:ascii="Times New Roman" w:hAnsi="Times New Roman" w:cs="Times New Roman"/>
          <w:sz w:val="24"/>
          <w:szCs w:val="24"/>
        </w:rPr>
        <w:t xml:space="preserve"> for a </w:t>
      </w:r>
      <w:r w:rsidR="00AF5300">
        <w:rPr>
          <w:rFonts w:ascii="Times New Roman" w:hAnsi="Times New Roman" w:cs="Times New Roman"/>
          <w:sz w:val="24"/>
          <w:szCs w:val="24"/>
        </w:rPr>
        <w:t xml:space="preserve">diverse population.  </w:t>
      </w:r>
      <w:r w:rsidR="00285C53">
        <w:rPr>
          <w:rFonts w:ascii="Times New Roman" w:hAnsi="Times New Roman" w:cs="Times New Roman"/>
          <w:sz w:val="24"/>
          <w:szCs w:val="24"/>
        </w:rPr>
        <w:t>At other sites t</w:t>
      </w:r>
      <w:r w:rsidR="00AF5300">
        <w:rPr>
          <w:rFonts w:ascii="Times New Roman" w:hAnsi="Times New Roman" w:cs="Times New Roman"/>
          <w:sz w:val="24"/>
          <w:szCs w:val="24"/>
        </w:rPr>
        <w:t>hey also provide rehabilitative, non-medical support to conserve and improve communication ability.  Navy Audiologist</w:t>
      </w:r>
      <w:r w:rsidR="00731C75">
        <w:rPr>
          <w:rFonts w:ascii="Times New Roman" w:hAnsi="Times New Roman" w:cs="Times New Roman"/>
          <w:sz w:val="24"/>
          <w:szCs w:val="24"/>
        </w:rPr>
        <w:t>s</w:t>
      </w:r>
      <w:r w:rsidR="00AF5300">
        <w:rPr>
          <w:rFonts w:ascii="Times New Roman" w:hAnsi="Times New Roman" w:cs="Times New Roman"/>
          <w:sz w:val="24"/>
          <w:szCs w:val="24"/>
        </w:rPr>
        <w:t xml:space="preserve"> ensure the auditory combat readiness of our fleet and Marine personnel while serving a</w:t>
      </w:r>
      <w:r w:rsidR="00E757A4">
        <w:rPr>
          <w:rFonts w:ascii="Times New Roman" w:hAnsi="Times New Roman" w:cs="Times New Roman"/>
          <w:sz w:val="24"/>
          <w:szCs w:val="24"/>
        </w:rPr>
        <w:t>s</w:t>
      </w:r>
      <w:r w:rsidR="00AF5300">
        <w:rPr>
          <w:rFonts w:ascii="Times New Roman" w:hAnsi="Times New Roman" w:cs="Times New Roman"/>
          <w:sz w:val="24"/>
          <w:szCs w:val="24"/>
        </w:rPr>
        <w:t xml:space="preserve"> consultant managers of Navy/Marine Corps Hearing Conservation Programs.</w:t>
      </w:r>
    </w:p>
    <w:p w:rsidR="00AF5300" w:rsidRDefault="00AF5300" w:rsidP="00B4026F">
      <w:pPr>
        <w:spacing w:after="0" w:line="240" w:lineRule="auto"/>
        <w:rPr>
          <w:rFonts w:ascii="Times New Roman" w:hAnsi="Times New Roman" w:cs="Times New Roman"/>
          <w:b/>
          <w:sz w:val="24"/>
          <w:szCs w:val="24"/>
        </w:rPr>
      </w:pPr>
      <w:r>
        <w:rPr>
          <w:rFonts w:ascii="Times New Roman" w:hAnsi="Times New Roman" w:cs="Times New Roman"/>
          <w:b/>
          <w:sz w:val="24"/>
          <w:szCs w:val="24"/>
        </w:rPr>
        <w:t>Basic Requirements</w:t>
      </w:r>
    </w:p>
    <w:p w:rsidR="001673BB" w:rsidRPr="00C1009E" w:rsidRDefault="00D6586A" w:rsidP="00B4026F">
      <w:pPr>
        <w:pStyle w:val="ListParagraph"/>
        <w:numPr>
          <w:ilvl w:val="0"/>
          <w:numId w:val="11"/>
        </w:numPr>
        <w:spacing w:after="0"/>
        <w:jc w:val="both"/>
        <w:rPr>
          <w:rFonts w:ascii="Times New Roman" w:hAnsi="Times New Roman" w:cs="Times New Roman"/>
          <w:sz w:val="24"/>
          <w:szCs w:val="24"/>
        </w:rPr>
      </w:pPr>
      <w:r w:rsidRPr="00C1009E">
        <w:rPr>
          <w:rFonts w:ascii="Times New Roman" w:hAnsi="Times New Roman" w:cs="Times New Roman"/>
          <w:sz w:val="24"/>
          <w:szCs w:val="24"/>
        </w:rPr>
        <w:t>Master’s or</w:t>
      </w:r>
      <w:r w:rsidR="00EB305B" w:rsidRPr="00C1009E">
        <w:rPr>
          <w:rFonts w:ascii="Times New Roman" w:hAnsi="Times New Roman" w:cs="Times New Roman"/>
          <w:sz w:val="24"/>
          <w:szCs w:val="24"/>
        </w:rPr>
        <w:t xml:space="preserve"> Doctorate </w:t>
      </w:r>
      <w:r w:rsidR="00AF5300" w:rsidRPr="00C1009E">
        <w:rPr>
          <w:rFonts w:ascii="Times New Roman" w:hAnsi="Times New Roman" w:cs="Times New Roman"/>
          <w:sz w:val="24"/>
          <w:szCs w:val="24"/>
        </w:rPr>
        <w:t>degree in Audiology</w:t>
      </w:r>
      <w:r w:rsidRPr="00C1009E">
        <w:rPr>
          <w:rFonts w:ascii="Times New Roman" w:hAnsi="Times New Roman" w:cs="Times New Roman"/>
          <w:sz w:val="24"/>
          <w:szCs w:val="24"/>
        </w:rPr>
        <w:t>.</w:t>
      </w:r>
    </w:p>
    <w:p w:rsidR="00EB305B" w:rsidRPr="00C1009E" w:rsidRDefault="00EB305B" w:rsidP="00BF5D7E">
      <w:pPr>
        <w:pStyle w:val="ListParagraph"/>
        <w:numPr>
          <w:ilvl w:val="0"/>
          <w:numId w:val="11"/>
        </w:numPr>
        <w:rPr>
          <w:rFonts w:ascii="Times New Roman" w:hAnsi="Times New Roman" w:cs="Times New Roman"/>
          <w:sz w:val="24"/>
          <w:szCs w:val="24"/>
        </w:rPr>
      </w:pPr>
      <w:r w:rsidRPr="00C1009E">
        <w:rPr>
          <w:rFonts w:ascii="Times New Roman" w:hAnsi="Times New Roman" w:cs="Times New Roman"/>
          <w:sz w:val="24"/>
          <w:szCs w:val="24"/>
        </w:rPr>
        <w:t>Must possess an active state license to practice and board certification through either the American Board of Audiology (ABA) or the American Speech-Language-Hearing Association (ASHA)</w:t>
      </w:r>
      <w:r w:rsidR="00ED0D6E" w:rsidRPr="00C1009E">
        <w:rPr>
          <w:rFonts w:ascii="Times New Roman" w:hAnsi="Times New Roman" w:cs="Times New Roman"/>
          <w:sz w:val="24"/>
          <w:szCs w:val="24"/>
        </w:rPr>
        <w:t>.</w:t>
      </w:r>
    </w:p>
    <w:p w:rsidR="004D6386" w:rsidRDefault="004D6386" w:rsidP="00B402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Preferred Requirements</w:t>
      </w:r>
    </w:p>
    <w:p w:rsidR="001210AB" w:rsidRPr="00C1009E" w:rsidRDefault="001210AB" w:rsidP="001210AB">
      <w:pPr>
        <w:pStyle w:val="ListParagraph"/>
        <w:numPr>
          <w:ilvl w:val="0"/>
          <w:numId w:val="12"/>
        </w:numPr>
        <w:spacing w:after="0"/>
        <w:jc w:val="both"/>
        <w:rPr>
          <w:rFonts w:ascii="Times New Roman" w:hAnsi="Times New Roman" w:cs="Times New Roman"/>
          <w:sz w:val="24"/>
          <w:szCs w:val="24"/>
        </w:rPr>
      </w:pPr>
      <w:r w:rsidRPr="00C1009E">
        <w:rPr>
          <w:rFonts w:ascii="Times New Roman" w:hAnsi="Times New Roman" w:cs="Times New Roman"/>
          <w:sz w:val="24"/>
          <w:szCs w:val="24"/>
        </w:rPr>
        <w:t>Substantial professional experience in Audiology.</w:t>
      </w:r>
    </w:p>
    <w:p w:rsidR="001210AB" w:rsidRPr="00C1009E" w:rsidRDefault="001210AB" w:rsidP="001210AB">
      <w:pPr>
        <w:pStyle w:val="ListParagraph"/>
        <w:numPr>
          <w:ilvl w:val="0"/>
          <w:numId w:val="12"/>
        </w:numPr>
        <w:jc w:val="both"/>
        <w:rPr>
          <w:rFonts w:ascii="Times New Roman" w:hAnsi="Times New Roman" w:cs="Times New Roman"/>
          <w:sz w:val="24"/>
          <w:szCs w:val="24"/>
        </w:rPr>
      </w:pPr>
      <w:r w:rsidRPr="00C1009E">
        <w:rPr>
          <w:rFonts w:ascii="Times New Roman" w:hAnsi="Times New Roman" w:cs="Times New Roman"/>
          <w:sz w:val="24"/>
          <w:szCs w:val="24"/>
        </w:rPr>
        <w:t>Interest in clinical, industrial (occupational) or educational audiology</w:t>
      </w:r>
    </w:p>
    <w:p w:rsidR="001210AB" w:rsidRDefault="001210AB" w:rsidP="001210AB">
      <w:pPr>
        <w:pStyle w:val="ListParagraph"/>
        <w:numPr>
          <w:ilvl w:val="0"/>
          <w:numId w:val="12"/>
        </w:numPr>
        <w:jc w:val="both"/>
        <w:rPr>
          <w:rFonts w:ascii="Times New Roman" w:hAnsi="Times New Roman" w:cs="Times New Roman"/>
          <w:sz w:val="24"/>
          <w:szCs w:val="24"/>
        </w:rPr>
      </w:pPr>
      <w:r w:rsidRPr="00C1009E">
        <w:rPr>
          <w:rFonts w:ascii="Times New Roman" w:hAnsi="Times New Roman" w:cs="Times New Roman"/>
          <w:sz w:val="24"/>
          <w:szCs w:val="24"/>
        </w:rPr>
        <w:t>Ability to work with a diversified population in a variety of medical settings.</w:t>
      </w:r>
    </w:p>
    <w:p w:rsidR="00FD2D6C" w:rsidRDefault="00FD2D6C" w:rsidP="00B4026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Key Facts and Opportunities</w:t>
      </w:r>
    </w:p>
    <w:p w:rsidR="00FD2D6C" w:rsidRPr="00C1009E" w:rsidRDefault="00FD2D6C" w:rsidP="00B4026F">
      <w:pPr>
        <w:pStyle w:val="ListParagraph"/>
        <w:numPr>
          <w:ilvl w:val="0"/>
          <w:numId w:val="13"/>
        </w:numPr>
        <w:spacing w:after="0"/>
        <w:jc w:val="both"/>
        <w:rPr>
          <w:rFonts w:ascii="Times New Roman" w:hAnsi="Times New Roman" w:cs="Times New Roman"/>
          <w:sz w:val="24"/>
          <w:szCs w:val="24"/>
        </w:rPr>
      </w:pPr>
      <w:r w:rsidRPr="00C1009E">
        <w:rPr>
          <w:rFonts w:ascii="Times New Roman" w:hAnsi="Times New Roman" w:cs="Times New Roman"/>
          <w:sz w:val="24"/>
          <w:szCs w:val="24"/>
        </w:rPr>
        <w:t>Experience industrial audiology support of aviation, shipboard and artillery communities</w:t>
      </w:r>
      <w:r w:rsidR="00ED0D6E" w:rsidRPr="00C1009E">
        <w:rPr>
          <w:rFonts w:ascii="Times New Roman" w:hAnsi="Times New Roman" w:cs="Times New Roman"/>
          <w:sz w:val="24"/>
          <w:szCs w:val="24"/>
        </w:rPr>
        <w:t>.</w:t>
      </w:r>
    </w:p>
    <w:p w:rsidR="00FD2D6C" w:rsidRPr="00C1009E" w:rsidRDefault="00FD2D6C" w:rsidP="00BF5D7E">
      <w:pPr>
        <w:pStyle w:val="ListParagraph"/>
        <w:numPr>
          <w:ilvl w:val="0"/>
          <w:numId w:val="13"/>
        </w:numPr>
        <w:jc w:val="both"/>
        <w:rPr>
          <w:rFonts w:ascii="Times New Roman" w:hAnsi="Times New Roman" w:cs="Times New Roman"/>
          <w:sz w:val="24"/>
          <w:szCs w:val="24"/>
        </w:rPr>
      </w:pPr>
      <w:r w:rsidRPr="00C1009E">
        <w:rPr>
          <w:rFonts w:ascii="Times New Roman" w:hAnsi="Times New Roman" w:cs="Times New Roman"/>
          <w:sz w:val="24"/>
          <w:szCs w:val="24"/>
        </w:rPr>
        <w:t>Enjoy overseas opportunities as educational audiologists in support of the Department of Defense Dependent Schools</w:t>
      </w:r>
      <w:r w:rsidR="00ED0D6E" w:rsidRPr="00C1009E">
        <w:rPr>
          <w:rFonts w:ascii="Times New Roman" w:hAnsi="Times New Roman" w:cs="Times New Roman"/>
          <w:sz w:val="24"/>
          <w:szCs w:val="24"/>
        </w:rPr>
        <w:t>.</w:t>
      </w:r>
    </w:p>
    <w:p w:rsidR="00FD2D6C" w:rsidRDefault="00FD2D6C" w:rsidP="00BF5D7E">
      <w:pPr>
        <w:pStyle w:val="ListParagraph"/>
        <w:numPr>
          <w:ilvl w:val="0"/>
          <w:numId w:val="13"/>
        </w:numPr>
        <w:jc w:val="both"/>
        <w:rPr>
          <w:rFonts w:ascii="Times New Roman" w:hAnsi="Times New Roman" w:cs="Times New Roman"/>
          <w:sz w:val="24"/>
          <w:szCs w:val="24"/>
        </w:rPr>
      </w:pPr>
      <w:r w:rsidRPr="00C1009E">
        <w:rPr>
          <w:rFonts w:ascii="Times New Roman" w:hAnsi="Times New Roman" w:cs="Times New Roman"/>
          <w:sz w:val="24"/>
          <w:szCs w:val="24"/>
        </w:rPr>
        <w:t>Assist children with special needs</w:t>
      </w:r>
      <w:r w:rsidR="00ED0D6E" w:rsidRPr="00C1009E">
        <w:rPr>
          <w:rFonts w:ascii="Times New Roman" w:hAnsi="Times New Roman" w:cs="Times New Roman"/>
          <w:sz w:val="24"/>
          <w:szCs w:val="24"/>
        </w:rPr>
        <w:t>.</w:t>
      </w:r>
    </w:p>
    <w:p w:rsidR="00730117" w:rsidRPr="00BB4B06" w:rsidRDefault="00730117" w:rsidP="00B4026F">
      <w:pPr>
        <w:spacing w:after="0" w:line="240" w:lineRule="auto"/>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1210AB" w:rsidRDefault="001210AB" w:rsidP="001210A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Camp Lejune, North Carolina                 </w:t>
      </w:r>
      <w:r w:rsidRPr="00CD6F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0117">
        <w:rPr>
          <w:rFonts w:ascii="Times New Roman" w:hAnsi="Times New Roman" w:cs="Times New Roman"/>
          <w:sz w:val="24"/>
          <w:szCs w:val="24"/>
        </w:rPr>
        <w:t>Y</w:t>
      </w:r>
      <w:r>
        <w:rPr>
          <w:rFonts w:ascii="Times New Roman" w:hAnsi="Times New Roman" w:cs="Times New Roman"/>
          <w:sz w:val="24"/>
          <w:szCs w:val="24"/>
        </w:rPr>
        <w:t>okosuka and Okinawa, Japan</w:t>
      </w:r>
      <w:r w:rsidRPr="00730117">
        <w:rPr>
          <w:rFonts w:ascii="Times New Roman" w:hAnsi="Times New Roman" w:cs="Times New Roman"/>
          <w:sz w:val="24"/>
          <w:szCs w:val="24"/>
        </w:rPr>
        <w:t xml:space="preserve">  </w:t>
      </w:r>
    </w:p>
    <w:p w:rsidR="001210AB" w:rsidRPr="001210AB" w:rsidRDefault="001210AB" w:rsidP="00A03FFA">
      <w:pPr>
        <w:pStyle w:val="ListParagraph"/>
        <w:numPr>
          <w:ilvl w:val="0"/>
          <w:numId w:val="86"/>
        </w:numPr>
        <w:rPr>
          <w:rFonts w:ascii="Times New Roman" w:hAnsi="Times New Roman" w:cs="Times New Roman"/>
          <w:sz w:val="24"/>
          <w:szCs w:val="24"/>
        </w:rPr>
      </w:pPr>
      <w:r w:rsidRPr="001210AB">
        <w:rPr>
          <w:rFonts w:ascii="Times New Roman" w:hAnsi="Times New Roman" w:cs="Times New Roman"/>
          <w:sz w:val="24"/>
          <w:szCs w:val="24"/>
        </w:rPr>
        <w:t>Norfolk and Portsmouth, Virginia                       Sigonella and Naples, Italy</w:t>
      </w:r>
    </w:p>
    <w:p w:rsidR="001210AB" w:rsidRPr="001210AB" w:rsidRDefault="001210AB" w:rsidP="00A03FFA">
      <w:pPr>
        <w:pStyle w:val="ListParagraph"/>
        <w:numPr>
          <w:ilvl w:val="0"/>
          <w:numId w:val="86"/>
        </w:numPr>
        <w:rPr>
          <w:rFonts w:ascii="Times New Roman" w:hAnsi="Times New Roman" w:cs="Times New Roman"/>
          <w:sz w:val="24"/>
          <w:szCs w:val="24"/>
        </w:rPr>
      </w:pPr>
      <w:r w:rsidRPr="001210AB">
        <w:rPr>
          <w:rFonts w:ascii="Times New Roman" w:hAnsi="Times New Roman" w:cs="Times New Roman"/>
          <w:sz w:val="24"/>
          <w:szCs w:val="24"/>
        </w:rPr>
        <w:t>Pensacola, Florida                                               Guam, Mariana Island</w:t>
      </w:r>
    </w:p>
    <w:p w:rsidR="0078337F" w:rsidRPr="0078337F" w:rsidRDefault="001210AB" w:rsidP="00A03FFA">
      <w:pPr>
        <w:pStyle w:val="ListParagraph"/>
        <w:numPr>
          <w:ilvl w:val="0"/>
          <w:numId w:val="86"/>
        </w:numPr>
        <w:rPr>
          <w:rFonts w:ascii="Arial" w:eastAsia="Times New Roman" w:hAnsi="Arial" w:cs="Arial"/>
          <w:color w:val="000000"/>
          <w:sz w:val="24"/>
          <w:szCs w:val="24"/>
        </w:rPr>
      </w:pPr>
      <w:r w:rsidRPr="0078337F">
        <w:rPr>
          <w:rFonts w:ascii="Times New Roman" w:hAnsi="Times New Roman" w:cs="Times New Roman"/>
          <w:sz w:val="24"/>
          <w:szCs w:val="24"/>
        </w:rPr>
        <w:t>San Diego, California</w:t>
      </w:r>
      <w:r w:rsidRPr="0078337F">
        <w:rPr>
          <w:rFonts w:ascii="Times New Roman" w:hAnsi="Times New Roman" w:cs="Times New Roman"/>
          <w:sz w:val="24"/>
          <w:szCs w:val="24"/>
        </w:rPr>
        <w:tab/>
      </w:r>
      <w:r w:rsidRPr="0078337F">
        <w:rPr>
          <w:rFonts w:ascii="Times New Roman" w:hAnsi="Times New Roman" w:cs="Times New Roman"/>
          <w:sz w:val="24"/>
          <w:szCs w:val="24"/>
        </w:rPr>
        <w:tab/>
      </w:r>
      <w:r w:rsidRPr="0078337F">
        <w:rPr>
          <w:rFonts w:ascii="Times New Roman" w:hAnsi="Times New Roman" w:cs="Times New Roman"/>
          <w:sz w:val="24"/>
          <w:szCs w:val="24"/>
        </w:rPr>
        <w:tab/>
      </w:r>
      <w:r w:rsidRPr="0078337F">
        <w:rPr>
          <w:rFonts w:ascii="Times New Roman" w:hAnsi="Times New Roman" w:cs="Times New Roman"/>
          <w:sz w:val="24"/>
          <w:szCs w:val="24"/>
        </w:rPr>
        <w:tab/>
        <w:t xml:space="preserve">     Pearl Harbor, Hawaii    </w:t>
      </w:r>
    </w:p>
    <w:p w:rsidR="00730117" w:rsidRPr="001210AB" w:rsidRDefault="001210AB" w:rsidP="00A03FFA">
      <w:pPr>
        <w:pStyle w:val="ListParagraph"/>
        <w:numPr>
          <w:ilvl w:val="0"/>
          <w:numId w:val="86"/>
        </w:numPr>
        <w:rPr>
          <w:rFonts w:ascii="Arial" w:eastAsia="Times New Roman" w:hAnsi="Arial" w:cs="Arial"/>
          <w:color w:val="000000"/>
          <w:sz w:val="20"/>
          <w:szCs w:val="20"/>
        </w:rPr>
      </w:pPr>
      <w:r w:rsidRPr="0078337F">
        <w:rPr>
          <w:rFonts w:ascii="Times New Roman" w:hAnsi="Times New Roman" w:cs="Times New Roman"/>
          <w:sz w:val="24"/>
          <w:szCs w:val="24"/>
        </w:rPr>
        <w:t xml:space="preserve"> Bremerton, Washington</w:t>
      </w:r>
      <w:r w:rsidRPr="001210AB">
        <w:rPr>
          <w:rFonts w:ascii="Times New Roman" w:hAnsi="Times New Roman" w:cs="Times New Roman"/>
          <w:sz w:val="24"/>
          <w:szCs w:val="24"/>
        </w:rPr>
        <w:t xml:space="preserve">                                      Rota, Spain                                                           </w:t>
      </w:r>
      <w:r w:rsidR="00FD2D6C" w:rsidRPr="001210AB">
        <w:rPr>
          <w:rFonts w:ascii="Times New Roman" w:hAnsi="Times New Roman" w:cs="Times New Roman"/>
          <w:sz w:val="24"/>
          <w:szCs w:val="24"/>
        </w:rPr>
        <w:br w:type="page"/>
      </w:r>
    </w:p>
    <w:p w:rsidR="00FD2D6C" w:rsidRDefault="00DE4585" w:rsidP="00F6622C">
      <w:pPr>
        <w:pStyle w:val="ListParagraph"/>
        <w:spacing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BIOCHEMISTRY </w:t>
      </w:r>
    </w:p>
    <w:p w:rsidR="002A7178" w:rsidRPr="00797386" w:rsidRDefault="00FD2D6C" w:rsidP="00FC1FC7">
      <w:pPr>
        <w:spacing w:line="240" w:lineRule="auto"/>
        <w:rPr>
          <w:rFonts w:ascii="Times New Roman" w:hAnsi="Times New Roman" w:cs="Times New Roman"/>
          <w:b/>
          <w:sz w:val="24"/>
          <w:szCs w:val="24"/>
        </w:rPr>
      </w:pPr>
      <w:r w:rsidRPr="00797386">
        <w:rPr>
          <w:rFonts w:ascii="Times New Roman" w:hAnsi="Times New Roman" w:cs="Times New Roman"/>
          <w:b/>
          <w:sz w:val="24"/>
          <w:szCs w:val="24"/>
        </w:rPr>
        <w:t>Toxicolo</w:t>
      </w:r>
      <w:r w:rsidR="002A7178" w:rsidRPr="00797386">
        <w:rPr>
          <w:rFonts w:ascii="Times New Roman" w:hAnsi="Times New Roman" w:cs="Times New Roman"/>
          <w:b/>
          <w:sz w:val="24"/>
          <w:szCs w:val="24"/>
        </w:rPr>
        <w:t>gy</w:t>
      </w:r>
    </w:p>
    <w:p w:rsidR="00013AD9" w:rsidRDefault="00FD2D6C">
      <w:pPr>
        <w:rPr>
          <w:rFonts w:ascii="Times New Roman" w:hAnsi="Times New Roman" w:cs="Times New Roman"/>
          <w:sz w:val="24"/>
          <w:szCs w:val="24"/>
        </w:rPr>
      </w:pPr>
      <w:r w:rsidRPr="00797386">
        <w:rPr>
          <w:rFonts w:ascii="Times New Roman" w:hAnsi="Times New Roman" w:cs="Times New Roman"/>
          <w:sz w:val="24"/>
          <w:szCs w:val="24"/>
        </w:rPr>
        <w:t>Forensic toxicologists manage and direct operations of military forensic laboratories.  This work primarily involves identifying drugs of abuse in body fluids using stat</w:t>
      </w:r>
      <w:r w:rsidR="00EA30F3">
        <w:rPr>
          <w:rFonts w:ascii="Times New Roman" w:hAnsi="Times New Roman" w:cs="Times New Roman"/>
          <w:sz w:val="24"/>
          <w:szCs w:val="24"/>
        </w:rPr>
        <w:t>e</w:t>
      </w:r>
      <w:r w:rsidRPr="00797386">
        <w:rPr>
          <w:rFonts w:ascii="Times New Roman" w:hAnsi="Times New Roman" w:cs="Times New Roman"/>
          <w:sz w:val="24"/>
          <w:szCs w:val="24"/>
        </w:rPr>
        <w:t xml:space="preserve">-of-the–art equipment.  Forensic toxicologists also develop methods to identify compounds of interest, procedures to maintain a chain of custody, and present forensic evidence to lawyers, military judges and members of court-martial proceedings.  Research </w:t>
      </w:r>
      <w:r w:rsidR="006D4BEF" w:rsidRPr="00797386">
        <w:rPr>
          <w:rFonts w:ascii="Times New Roman" w:hAnsi="Times New Roman" w:cs="Times New Roman"/>
          <w:sz w:val="24"/>
          <w:szCs w:val="24"/>
        </w:rPr>
        <w:t>toxicologists may study the effects of toxic substances on the normal life processes, test and develop protective equipment for military operations and evaluate exposure limits to chemical compounds.  Toxicologists may have an opportunity to work in a forensic laboratory, Navy research laboratory or Environmental Preventive Medicine Unit, or they may teach at the Naval Academy and elsewhere.</w:t>
      </w:r>
    </w:p>
    <w:p w:rsidR="00013AD9" w:rsidRDefault="002A7178">
      <w:pPr>
        <w:spacing w:line="240" w:lineRule="auto"/>
        <w:jc w:val="both"/>
        <w:rPr>
          <w:rFonts w:ascii="Times New Roman" w:hAnsi="Times New Roman" w:cs="Times New Roman"/>
          <w:b/>
          <w:sz w:val="24"/>
          <w:szCs w:val="24"/>
        </w:rPr>
      </w:pPr>
      <w:r w:rsidRPr="00797386">
        <w:rPr>
          <w:rFonts w:ascii="Times New Roman" w:hAnsi="Times New Roman" w:cs="Times New Roman"/>
          <w:b/>
          <w:sz w:val="24"/>
          <w:szCs w:val="24"/>
        </w:rPr>
        <w:t>Biochemistry</w:t>
      </w:r>
    </w:p>
    <w:p w:rsidR="002A7178" w:rsidRPr="00797386" w:rsidRDefault="002A7178" w:rsidP="003154E6">
      <w:pPr>
        <w:rPr>
          <w:rFonts w:ascii="Times New Roman" w:hAnsi="Times New Roman" w:cs="Times New Roman"/>
        </w:rPr>
      </w:pPr>
      <w:r w:rsidRPr="00D6586A">
        <w:rPr>
          <w:rFonts w:ascii="Times New Roman" w:hAnsi="Times New Roman" w:cs="Times New Roman"/>
          <w:sz w:val="24"/>
          <w:szCs w:val="24"/>
        </w:rPr>
        <w:t xml:space="preserve">Research biochemists conduct </w:t>
      </w:r>
      <w:r w:rsidR="00D6586A" w:rsidRPr="00D6586A">
        <w:rPr>
          <w:rFonts w:ascii="Times New Roman" w:hAnsi="Times New Roman" w:cs="Times New Roman"/>
          <w:sz w:val="24"/>
          <w:szCs w:val="24"/>
        </w:rPr>
        <w:t>and manage</w:t>
      </w:r>
      <w:r w:rsidRPr="00D6586A">
        <w:rPr>
          <w:rFonts w:ascii="Times New Roman" w:hAnsi="Times New Roman" w:cs="Times New Roman"/>
          <w:sz w:val="24"/>
          <w:szCs w:val="24"/>
        </w:rPr>
        <w:t xml:space="preserve"> basic and applied research on biochemical problems of interest to the Navy.  This may include designing studies, methods development, carrying out research studies and analysis of results.  Research biochemists and toxicologists have the same job opportunities and work in many of the same locations</w:t>
      </w:r>
      <w:r w:rsidRPr="00797386">
        <w:rPr>
          <w:rFonts w:ascii="Times New Roman" w:hAnsi="Times New Roman" w:cs="Times New Roman"/>
        </w:rPr>
        <w:t>.</w:t>
      </w:r>
    </w:p>
    <w:p w:rsidR="002A7178" w:rsidRPr="00797386" w:rsidRDefault="002A7178" w:rsidP="00B4026F">
      <w:pPr>
        <w:spacing w:after="0" w:line="240" w:lineRule="auto"/>
        <w:jc w:val="both"/>
        <w:rPr>
          <w:rFonts w:ascii="Times New Roman" w:hAnsi="Times New Roman" w:cs="Times New Roman"/>
          <w:b/>
        </w:rPr>
      </w:pPr>
      <w:r w:rsidRPr="00797386">
        <w:rPr>
          <w:rFonts w:ascii="Times New Roman" w:hAnsi="Times New Roman" w:cs="Times New Roman"/>
          <w:b/>
        </w:rPr>
        <w:t>Basic Requirements</w:t>
      </w:r>
    </w:p>
    <w:p w:rsidR="007C1E20" w:rsidRPr="00C1009E" w:rsidRDefault="007C1E20" w:rsidP="0002153F">
      <w:pPr>
        <w:pStyle w:val="ListParagraph"/>
        <w:numPr>
          <w:ilvl w:val="0"/>
          <w:numId w:val="14"/>
        </w:numPr>
        <w:spacing w:after="0"/>
        <w:rPr>
          <w:rFonts w:ascii="Times New Roman" w:hAnsi="Times New Roman" w:cs="Times New Roman"/>
          <w:sz w:val="24"/>
          <w:szCs w:val="24"/>
        </w:rPr>
      </w:pPr>
      <w:r w:rsidRPr="00C1009E">
        <w:rPr>
          <w:rFonts w:ascii="Times New Roman" w:hAnsi="Times New Roman" w:cs="Times New Roman"/>
          <w:sz w:val="24"/>
          <w:szCs w:val="24"/>
        </w:rPr>
        <w:t xml:space="preserve">Master’s Degree in biochemistry, toxicology, or related life sciences with a strong background in research. </w:t>
      </w:r>
      <w:r w:rsidR="00760789" w:rsidRPr="00C1009E">
        <w:rPr>
          <w:rFonts w:ascii="Times New Roman" w:hAnsi="Times New Roman" w:cs="Times New Roman"/>
          <w:sz w:val="24"/>
          <w:szCs w:val="24"/>
        </w:rPr>
        <w:t xml:space="preserve"> </w:t>
      </w:r>
      <w:r w:rsidR="00D6586A" w:rsidRPr="00C1009E">
        <w:rPr>
          <w:rFonts w:ascii="Times New Roman" w:hAnsi="Times New Roman" w:cs="Times New Roman"/>
          <w:sz w:val="24"/>
          <w:szCs w:val="24"/>
        </w:rPr>
        <w:t>Applicant having a Master’s degree m</w:t>
      </w:r>
      <w:r w:rsidRPr="00C1009E">
        <w:rPr>
          <w:rFonts w:ascii="Times New Roman" w:hAnsi="Times New Roman" w:cs="Times New Roman"/>
          <w:sz w:val="24"/>
          <w:szCs w:val="24"/>
        </w:rPr>
        <w:t>ust have completed a research thesis, have manuscripts published in nationally recognized peer-reviewed scientific journals, and have completed at least one additional (Post Master’s) year of research in biochemistry, toxicology, or related life sciences.</w:t>
      </w:r>
    </w:p>
    <w:p w:rsidR="00EB305B" w:rsidRPr="00C1009E" w:rsidRDefault="000447EB" w:rsidP="0002153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w:t>
      </w:r>
      <w:r w:rsidR="0002153F">
        <w:rPr>
          <w:rFonts w:ascii="Times New Roman" w:hAnsi="Times New Roman" w:cs="Times New Roman"/>
          <w:sz w:val="24"/>
          <w:szCs w:val="24"/>
        </w:rPr>
        <w:t xml:space="preserve">majority of </w:t>
      </w:r>
      <w:r w:rsidR="0002153F" w:rsidRPr="00C1009E">
        <w:rPr>
          <w:rFonts w:ascii="Times New Roman" w:hAnsi="Times New Roman" w:cs="Times New Roman"/>
          <w:sz w:val="24"/>
          <w:szCs w:val="24"/>
        </w:rPr>
        <w:t>positions require</w:t>
      </w:r>
      <w:r w:rsidR="00ED0D6E" w:rsidRPr="00C1009E">
        <w:rPr>
          <w:rFonts w:ascii="Times New Roman" w:hAnsi="Times New Roman" w:cs="Times New Roman"/>
          <w:sz w:val="24"/>
          <w:szCs w:val="24"/>
        </w:rPr>
        <w:t xml:space="preserve"> the</w:t>
      </w:r>
      <w:r w:rsidR="007C1E20" w:rsidRPr="00C1009E">
        <w:rPr>
          <w:rFonts w:ascii="Times New Roman" w:hAnsi="Times New Roman" w:cs="Times New Roman"/>
          <w:sz w:val="24"/>
          <w:szCs w:val="24"/>
        </w:rPr>
        <w:t xml:space="preserve"> applicant to have a </w:t>
      </w:r>
      <w:r w:rsidR="002A7178" w:rsidRPr="00C1009E">
        <w:rPr>
          <w:rFonts w:ascii="Times New Roman" w:hAnsi="Times New Roman" w:cs="Times New Roman"/>
          <w:sz w:val="24"/>
          <w:szCs w:val="24"/>
        </w:rPr>
        <w:t xml:space="preserve">Doctorate </w:t>
      </w:r>
      <w:r w:rsidR="00EB305B" w:rsidRPr="00C1009E">
        <w:rPr>
          <w:rFonts w:ascii="Times New Roman" w:hAnsi="Times New Roman" w:cs="Times New Roman"/>
          <w:sz w:val="24"/>
          <w:szCs w:val="24"/>
        </w:rPr>
        <w:t>in biochemistry, toxicology</w:t>
      </w:r>
      <w:r w:rsidR="00ED0D6E" w:rsidRPr="00C1009E">
        <w:rPr>
          <w:rFonts w:ascii="Times New Roman" w:hAnsi="Times New Roman" w:cs="Times New Roman"/>
          <w:sz w:val="24"/>
          <w:szCs w:val="24"/>
        </w:rPr>
        <w:t>, or</w:t>
      </w:r>
      <w:r w:rsidR="00EB305B" w:rsidRPr="00C1009E">
        <w:rPr>
          <w:rFonts w:ascii="Times New Roman" w:hAnsi="Times New Roman" w:cs="Times New Roman"/>
          <w:sz w:val="24"/>
          <w:szCs w:val="24"/>
        </w:rPr>
        <w:t xml:space="preserve"> related life sciences</w:t>
      </w:r>
      <w:r w:rsidR="00ED0D6E" w:rsidRPr="00C1009E">
        <w:rPr>
          <w:rFonts w:ascii="Times New Roman" w:hAnsi="Times New Roman" w:cs="Times New Roman"/>
          <w:sz w:val="24"/>
          <w:szCs w:val="24"/>
        </w:rPr>
        <w:t>.</w:t>
      </w:r>
    </w:p>
    <w:p w:rsidR="002A7178" w:rsidRPr="00797386" w:rsidRDefault="002A7178" w:rsidP="00B4026F">
      <w:pPr>
        <w:spacing w:after="0" w:line="240" w:lineRule="auto"/>
        <w:jc w:val="both"/>
        <w:rPr>
          <w:rFonts w:ascii="Times New Roman" w:hAnsi="Times New Roman" w:cs="Times New Roman"/>
        </w:rPr>
      </w:pPr>
      <w:r w:rsidRPr="00797386">
        <w:rPr>
          <w:rFonts w:ascii="Times New Roman" w:hAnsi="Times New Roman" w:cs="Times New Roman"/>
          <w:b/>
        </w:rPr>
        <w:t>Preferred Requirements</w:t>
      </w:r>
    </w:p>
    <w:p w:rsidR="002A7178" w:rsidRDefault="002A7178" w:rsidP="0002153F">
      <w:pPr>
        <w:pStyle w:val="ListParagraph"/>
        <w:numPr>
          <w:ilvl w:val="0"/>
          <w:numId w:val="15"/>
        </w:numPr>
        <w:spacing w:after="0"/>
        <w:jc w:val="both"/>
        <w:rPr>
          <w:rFonts w:ascii="Times New Roman" w:hAnsi="Times New Roman" w:cs="Times New Roman"/>
          <w:sz w:val="24"/>
          <w:szCs w:val="24"/>
        </w:rPr>
      </w:pPr>
      <w:r w:rsidRPr="004260F2">
        <w:rPr>
          <w:rFonts w:ascii="Times New Roman" w:hAnsi="Times New Roman" w:cs="Times New Roman"/>
          <w:sz w:val="24"/>
          <w:szCs w:val="24"/>
        </w:rPr>
        <w:t>Experience in biochemical and analytical chemistry laboratory techniques from graduate training or work experience</w:t>
      </w:r>
      <w:r w:rsidR="00ED0D6E" w:rsidRPr="004260F2">
        <w:rPr>
          <w:rFonts w:ascii="Times New Roman" w:hAnsi="Times New Roman" w:cs="Times New Roman"/>
          <w:sz w:val="24"/>
          <w:szCs w:val="24"/>
        </w:rPr>
        <w:t>.</w:t>
      </w:r>
    </w:p>
    <w:p w:rsidR="00B4026F" w:rsidRPr="004260F2" w:rsidRDefault="00B4026F" w:rsidP="00B4026F">
      <w:pPr>
        <w:pStyle w:val="ListParagraph"/>
        <w:spacing w:after="0" w:line="240" w:lineRule="auto"/>
        <w:jc w:val="both"/>
        <w:rPr>
          <w:rFonts w:ascii="Times New Roman" w:hAnsi="Times New Roman" w:cs="Times New Roman"/>
          <w:sz w:val="24"/>
          <w:szCs w:val="24"/>
        </w:rPr>
      </w:pPr>
    </w:p>
    <w:p w:rsidR="002A7178" w:rsidRPr="00797386" w:rsidRDefault="00794606" w:rsidP="00B4026F">
      <w:pPr>
        <w:spacing w:after="0" w:line="240" w:lineRule="auto"/>
        <w:rPr>
          <w:rFonts w:ascii="Times New Roman" w:hAnsi="Times New Roman" w:cs="Times New Roman"/>
          <w:sz w:val="24"/>
          <w:szCs w:val="24"/>
        </w:rPr>
      </w:pPr>
      <w:r w:rsidRPr="00797386">
        <w:rPr>
          <w:rFonts w:ascii="Times New Roman" w:hAnsi="Times New Roman" w:cs="Times New Roman"/>
          <w:b/>
          <w:sz w:val="24"/>
          <w:szCs w:val="24"/>
        </w:rPr>
        <w:t>Key Facts and Opportunities</w:t>
      </w:r>
    </w:p>
    <w:p w:rsidR="007C1E20" w:rsidRPr="00C1009E" w:rsidRDefault="00794606" w:rsidP="0002153F">
      <w:pPr>
        <w:pStyle w:val="ListParagraph"/>
        <w:numPr>
          <w:ilvl w:val="0"/>
          <w:numId w:val="16"/>
        </w:numPr>
        <w:spacing w:after="0"/>
        <w:rPr>
          <w:rFonts w:ascii="Times New Roman" w:hAnsi="Times New Roman" w:cs="Times New Roman"/>
          <w:sz w:val="24"/>
          <w:szCs w:val="24"/>
        </w:rPr>
      </w:pPr>
      <w:r w:rsidRPr="00C1009E">
        <w:rPr>
          <w:rFonts w:ascii="Times New Roman" w:hAnsi="Times New Roman" w:cs="Times New Roman"/>
          <w:sz w:val="24"/>
          <w:szCs w:val="24"/>
        </w:rPr>
        <w:t>Experience working in Navy and joint-service research centers, serving as a member of a research team and assisting in training of medical personnel</w:t>
      </w:r>
      <w:r w:rsidR="007C1E20" w:rsidRPr="00C1009E">
        <w:rPr>
          <w:rFonts w:ascii="Times New Roman" w:hAnsi="Times New Roman" w:cs="Times New Roman"/>
          <w:sz w:val="24"/>
          <w:szCs w:val="24"/>
        </w:rPr>
        <w:t>.</w:t>
      </w:r>
    </w:p>
    <w:p w:rsidR="00794606" w:rsidRPr="00C1009E" w:rsidRDefault="00794606" w:rsidP="0002153F">
      <w:pPr>
        <w:pStyle w:val="ListParagraph"/>
        <w:numPr>
          <w:ilvl w:val="0"/>
          <w:numId w:val="16"/>
        </w:numPr>
        <w:rPr>
          <w:rFonts w:ascii="Times New Roman" w:hAnsi="Times New Roman" w:cs="Times New Roman"/>
          <w:sz w:val="24"/>
          <w:szCs w:val="24"/>
        </w:rPr>
      </w:pPr>
      <w:r w:rsidRPr="00C1009E">
        <w:rPr>
          <w:rFonts w:ascii="Times New Roman" w:hAnsi="Times New Roman" w:cs="Times New Roman"/>
          <w:sz w:val="24"/>
          <w:szCs w:val="24"/>
        </w:rPr>
        <w:t>Serve as a member of a deployment Chemical, Biological, Radiological and Environmental (CBRE) Training Team in support of our nation’s defense against biological, chemical and nuclear weapons</w:t>
      </w:r>
      <w:r w:rsidR="00ED0D6E" w:rsidRPr="00C1009E">
        <w:rPr>
          <w:rFonts w:ascii="Times New Roman" w:hAnsi="Times New Roman" w:cs="Times New Roman"/>
          <w:sz w:val="24"/>
          <w:szCs w:val="24"/>
        </w:rPr>
        <w:t>.</w:t>
      </w:r>
    </w:p>
    <w:p w:rsidR="00730117" w:rsidRDefault="00730117" w:rsidP="00B4026F">
      <w:pPr>
        <w:spacing w:after="0" w:line="240" w:lineRule="auto"/>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EA30F3" w:rsidRDefault="00EE0203" w:rsidP="0002153F">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Annapolis</w:t>
      </w:r>
      <w:r w:rsidR="008F2DAF">
        <w:rPr>
          <w:rFonts w:ascii="Times New Roman" w:hAnsi="Times New Roman" w:cs="Times New Roman"/>
          <w:sz w:val="24"/>
          <w:szCs w:val="24"/>
        </w:rPr>
        <w:t>,</w:t>
      </w:r>
      <w:r>
        <w:rPr>
          <w:rFonts w:ascii="Times New Roman" w:hAnsi="Times New Roman" w:cs="Times New Roman"/>
          <w:sz w:val="24"/>
          <w:szCs w:val="24"/>
        </w:rPr>
        <w:t xml:space="preserve"> M</w:t>
      </w:r>
      <w:r w:rsidR="001A0772">
        <w:rPr>
          <w:rFonts w:ascii="Times New Roman" w:hAnsi="Times New Roman" w:cs="Times New Roman"/>
          <w:sz w:val="24"/>
          <w:szCs w:val="24"/>
        </w:rPr>
        <w:t>aryland</w:t>
      </w:r>
      <w:r w:rsidR="00EA30F3">
        <w:rPr>
          <w:rFonts w:ascii="Times New Roman" w:hAnsi="Times New Roman" w:cs="Times New Roman"/>
          <w:sz w:val="24"/>
          <w:szCs w:val="24"/>
        </w:rPr>
        <w:t xml:space="preserve">                                          </w:t>
      </w:r>
      <w:r>
        <w:rPr>
          <w:rFonts w:ascii="Times New Roman" w:hAnsi="Times New Roman" w:cs="Times New Roman"/>
          <w:sz w:val="24"/>
          <w:szCs w:val="24"/>
        </w:rPr>
        <w:t>Great Lakes</w:t>
      </w:r>
      <w:r w:rsidR="008F2DAF">
        <w:rPr>
          <w:rFonts w:ascii="Times New Roman" w:hAnsi="Times New Roman" w:cs="Times New Roman"/>
          <w:sz w:val="24"/>
          <w:szCs w:val="24"/>
        </w:rPr>
        <w:t>,</w:t>
      </w:r>
      <w:r>
        <w:rPr>
          <w:rFonts w:ascii="Times New Roman" w:hAnsi="Times New Roman" w:cs="Times New Roman"/>
          <w:sz w:val="24"/>
          <w:szCs w:val="24"/>
        </w:rPr>
        <w:t xml:space="preserve"> </w:t>
      </w:r>
      <w:r w:rsidR="001A0772">
        <w:rPr>
          <w:rFonts w:ascii="Times New Roman" w:hAnsi="Times New Roman" w:cs="Times New Roman"/>
          <w:sz w:val="24"/>
          <w:szCs w:val="24"/>
        </w:rPr>
        <w:t>Illinois</w:t>
      </w:r>
      <w:r w:rsidR="00730117" w:rsidRPr="00EA30F3">
        <w:rPr>
          <w:rFonts w:ascii="Times New Roman" w:hAnsi="Times New Roman" w:cs="Times New Roman"/>
          <w:sz w:val="24"/>
          <w:szCs w:val="24"/>
        </w:rPr>
        <w:t xml:space="preserve">  </w:t>
      </w:r>
    </w:p>
    <w:p w:rsidR="00EE0203" w:rsidRDefault="001A0772" w:rsidP="0002153F">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Bethesda</w:t>
      </w:r>
      <w:r w:rsidR="008F2DAF">
        <w:rPr>
          <w:rFonts w:ascii="Times New Roman" w:hAnsi="Times New Roman" w:cs="Times New Roman"/>
          <w:sz w:val="24"/>
          <w:szCs w:val="24"/>
        </w:rPr>
        <w:t>,</w:t>
      </w:r>
      <w:r>
        <w:rPr>
          <w:rFonts w:ascii="Times New Roman" w:hAnsi="Times New Roman" w:cs="Times New Roman"/>
          <w:sz w:val="24"/>
          <w:szCs w:val="24"/>
        </w:rPr>
        <w:t xml:space="preserve"> Maryland</w:t>
      </w:r>
      <w:r w:rsidR="00EE0203" w:rsidRPr="00EE0203">
        <w:rPr>
          <w:rFonts w:ascii="Times New Roman" w:hAnsi="Times New Roman" w:cs="Times New Roman"/>
          <w:sz w:val="24"/>
          <w:szCs w:val="24"/>
        </w:rPr>
        <w:t xml:space="preserve">                                             </w:t>
      </w:r>
      <w:r>
        <w:rPr>
          <w:rFonts w:ascii="Times New Roman" w:hAnsi="Times New Roman" w:cs="Times New Roman"/>
          <w:sz w:val="24"/>
          <w:szCs w:val="24"/>
        </w:rPr>
        <w:t>Dayton</w:t>
      </w:r>
      <w:r w:rsidR="008F2DAF">
        <w:rPr>
          <w:rFonts w:ascii="Times New Roman" w:hAnsi="Times New Roman" w:cs="Times New Roman"/>
          <w:sz w:val="24"/>
          <w:szCs w:val="24"/>
        </w:rPr>
        <w:t>,</w:t>
      </w:r>
      <w:r>
        <w:rPr>
          <w:rFonts w:ascii="Times New Roman" w:hAnsi="Times New Roman" w:cs="Times New Roman"/>
          <w:sz w:val="24"/>
          <w:szCs w:val="24"/>
        </w:rPr>
        <w:t xml:space="preserve"> Ohio</w:t>
      </w:r>
      <w:r w:rsidR="00EE0203">
        <w:rPr>
          <w:rFonts w:ascii="Times New Roman" w:hAnsi="Times New Roman" w:cs="Times New Roman"/>
          <w:sz w:val="24"/>
          <w:szCs w:val="24"/>
        </w:rPr>
        <w:t xml:space="preserve"> </w:t>
      </w:r>
      <w:r w:rsidR="00730117" w:rsidRPr="00EE0203">
        <w:rPr>
          <w:rFonts w:ascii="Times New Roman" w:hAnsi="Times New Roman" w:cs="Times New Roman"/>
          <w:sz w:val="24"/>
          <w:szCs w:val="24"/>
        </w:rPr>
        <w:t xml:space="preserve">     </w:t>
      </w:r>
    </w:p>
    <w:p w:rsidR="00F6622C" w:rsidRDefault="00730117" w:rsidP="00EE0203">
      <w:pPr>
        <w:pStyle w:val="ListParagraph"/>
        <w:spacing w:after="0" w:line="240" w:lineRule="auto"/>
        <w:rPr>
          <w:rFonts w:ascii="Times New Roman" w:hAnsi="Times New Roman" w:cs="Times New Roman"/>
          <w:sz w:val="24"/>
          <w:szCs w:val="24"/>
        </w:rPr>
      </w:pPr>
      <w:r w:rsidRPr="00EE0203">
        <w:rPr>
          <w:rFonts w:ascii="Times New Roman" w:hAnsi="Times New Roman" w:cs="Times New Roman"/>
          <w:sz w:val="24"/>
          <w:szCs w:val="24"/>
        </w:rPr>
        <w:lastRenderedPageBreak/>
        <w:t xml:space="preserve">                            </w:t>
      </w:r>
    </w:p>
    <w:p w:rsidR="00B4026F" w:rsidRDefault="00B4026F" w:rsidP="00EE0203">
      <w:pPr>
        <w:pStyle w:val="ListParagraph"/>
        <w:spacing w:after="0" w:line="240" w:lineRule="auto"/>
        <w:rPr>
          <w:rFonts w:ascii="Times New Roman" w:hAnsi="Times New Roman" w:cs="Times New Roman"/>
          <w:sz w:val="24"/>
          <w:szCs w:val="24"/>
        </w:rPr>
      </w:pPr>
    </w:p>
    <w:p w:rsidR="00794606" w:rsidRDefault="00794606" w:rsidP="00F6622C">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CLINICAL PSYCHOLOGY</w:t>
      </w:r>
      <w:r w:rsidR="0008020D">
        <w:rPr>
          <w:rFonts w:ascii="Times New Roman" w:hAnsi="Times New Roman" w:cs="Times New Roman"/>
          <w:b/>
          <w:sz w:val="24"/>
          <w:szCs w:val="24"/>
        </w:rPr>
        <w:t xml:space="preserve"> </w:t>
      </w:r>
    </w:p>
    <w:p w:rsidR="00EE0203" w:rsidRDefault="00EE0203" w:rsidP="00EE0203">
      <w:pPr>
        <w:pStyle w:val="ListParagraph"/>
        <w:spacing w:after="0" w:line="240" w:lineRule="auto"/>
        <w:rPr>
          <w:rFonts w:ascii="Times New Roman" w:hAnsi="Times New Roman" w:cs="Times New Roman"/>
          <w:sz w:val="24"/>
          <w:szCs w:val="24"/>
        </w:rPr>
      </w:pPr>
    </w:p>
    <w:p w:rsidR="00794606" w:rsidRDefault="00794606" w:rsidP="000811A6">
      <w:pPr>
        <w:pStyle w:val="ListParagraph"/>
        <w:ind w:left="90"/>
        <w:rPr>
          <w:rFonts w:ascii="Times New Roman" w:hAnsi="Times New Roman" w:cs="Times New Roman"/>
          <w:sz w:val="24"/>
          <w:szCs w:val="24"/>
        </w:rPr>
      </w:pPr>
      <w:r>
        <w:rPr>
          <w:rFonts w:ascii="Times New Roman" w:hAnsi="Times New Roman" w:cs="Times New Roman"/>
          <w:sz w:val="24"/>
          <w:szCs w:val="24"/>
        </w:rPr>
        <w:t>There are approximately 1</w:t>
      </w:r>
      <w:r w:rsidR="00021980">
        <w:rPr>
          <w:rFonts w:ascii="Times New Roman" w:hAnsi="Times New Roman" w:cs="Times New Roman"/>
          <w:sz w:val="24"/>
          <w:szCs w:val="24"/>
        </w:rPr>
        <w:t>4</w:t>
      </w:r>
      <w:r>
        <w:rPr>
          <w:rFonts w:ascii="Times New Roman" w:hAnsi="Times New Roman" w:cs="Times New Roman"/>
          <w:sz w:val="24"/>
          <w:szCs w:val="24"/>
        </w:rPr>
        <w:t xml:space="preserve">0 </w:t>
      </w:r>
      <w:r w:rsidR="005E6966">
        <w:rPr>
          <w:rFonts w:ascii="Times New Roman" w:hAnsi="Times New Roman" w:cs="Times New Roman"/>
          <w:sz w:val="24"/>
          <w:szCs w:val="24"/>
        </w:rPr>
        <w:t>Active Duty</w:t>
      </w:r>
      <w:r w:rsidR="003154E6">
        <w:rPr>
          <w:rFonts w:ascii="Times New Roman" w:hAnsi="Times New Roman" w:cs="Times New Roman"/>
          <w:sz w:val="24"/>
          <w:szCs w:val="24"/>
        </w:rPr>
        <w:t xml:space="preserve"> </w:t>
      </w:r>
      <w:r w:rsidR="00760789">
        <w:rPr>
          <w:rFonts w:ascii="Times New Roman" w:hAnsi="Times New Roman" w:cs="Times New Roman"/>
          <w:sz w:val="24"/>
          <w:szCs w:val="24"/>
        </w:rPr>
        <w:t>C</w:t>
      </w:r>
      <w:r>
        <w:rPr>
          <w:rFonts w:ascii="Times New Roman" w:hAnsi="Times New Roman" w:cs="Times New Roman"/>
          <w:sz w:val="24"/>
          <w:szCs w:val="24"/>
        </w:rPr>
        <w:t xml:space="preserve">linical </w:t>
      </w:r>
      <w:r w:rsidR="00760789">
        <w:rPr>
          <w:rFonts w:ascii="Times New Roman" w:hAnsi="Times New Roman" w:cs="Times New Roman"/>
          <w:sz w:val="24"/>
          <w:szCs w:val="24"/>
        </w:rPr>
        <w:t>P</w:t>
      </w:r>
      <w:r>
        <w:rPr>
          <w:rFonts w:ascii="Times New Roman" w:hAnsi="Times New Roman" w:cs="Times New Roman"/>
          <w:sz w:val="24"/>
          <w:szCs w:val="24"/>
        </w:rPr>
        <w:t>sychologists in the Navy, working in military hospitals and clinics in the United States (i.e., California, Washington, D.C., Hawaii), overseas (Italy, Spain, Japan), aboard aircraft carriers</w:t>
      </w:r>
      <w:r w:rsidR="00285C53">
        <w:rPr>
          <w:rFonts w:ascii="Times New Roman" w:hAnsi="Times New Roman" w:cs="Times New Roman"/>
          <w:sz w:val="24"/>
          <w:szCs w:val="24"/>
        </w:rPr>
        <w:t xml:space="preserve">, and </w:t>
      </w:r>
      <w:r>
        <w:rPr>
          <w:rFonts w:ascii="Times New Roman" w:hAnsi="Times New Roman" w:cs="Times New Roman"/>
          <w:sz w:val="24"/>
          <w:szCs w:val="24"/>
        </w:rPr>
        <w:t>with special operational units.  Teaching opportunities are available at the Naval Academy and to supervise training at the Navy’s APA-approved internship programs at San Diego, CA and Bethesda, MD.</w:t>
      </w:r>
    </w:p>
    <w:p w:rsidR="00794606" w:rsidRDefault="00794606" w:rsidP="00794606">
      <w:pPr>
        <w:pStyle w:val="ListParagraph"/>
        <w:rPr>
          <w:rFonts w:ascii="Times New Roman" w:hAnsi="Times New Roman" w:cs="Times New Roman"/>
          <w:sz w:val="24"/>
          <w:szCs w:val="24"/>
        </w:rPr>
      </w:pPr>
    </w:p>
    <w:p w:rsidR="00794606" w:rsidRDefault="00794606" w:rsidP="00B4026F">
      <w:pPr>
        <w:pStyle w:val="ListParagraph"/>
        <w:spacing w:after="0" w:line="240" w:lineRule="auto"/>
        <w:ind w:left="90"/>
        <w:rPr>
          <w:rFonts w:ascii="Times New Roman" w:hAnsi="Times New Roman" w:cs="Times New Roman"/>
          <w:b/>
          <w:sz w:val="24"/>
          <w:szCs w:val="24"/>
        </w:rPr>
      </w:pPr>
      <w:r>
        <w:rPr>
          <w:rFonts w:ascii="Times New Roman" w:hAnsi="Times New Roman" w:cs="Times New Roman"/>
          <w:b/>
          <w:sz w:val="24"/>
          <w:szCs w:val="24"/>
        </w:rPr>
        <w:t>Basic Requirements</w:t>
      </w:r>
    </w:p>
    <w:p w:rsidR="00360DAF" w:rsidRDefault="00360DAF" w:rsidP="00A03FFA">
      <w:pPr>
        <w:pStyle w:val="ListParagraph"/>
        <w:numPr>
          <w:ilvl w:val="0"/>
          <w:numId w:val="61"/>
        </w:numPr>
        <w:rPr>
          <w:rFonts w:ascii="Times New Roman" w:hAnsi="Times New Roman" w:cs="Times New Roman"/>
          <w:sz w:val="24"/>
          <w:szCs w:val="24"/>
        </w:rPr>
      </w:pPr>
      <w:r w:rsidRPr="00360DAF">
        <w:rPr>
          <w:rFonts w:ascii="Times New Roman" w:hAnsi="Times New Roman" w:cs="Times New Roman"/>
          <w:sz w:val="24"/>
          <w:szCs w:val="24"/>
        </w:rPr>
        <w:t xml:space="preserve">Applicants must have completed all requirements for a Doctoral Degree in Clinical or Counseling Psychology from a university or professional school program accredited by the American Psychological Association (APA).  In addition, a full-time, one-year clinical internship or its equivalent is required.  Accreditation of the clinical internship by the APA is required.  </w:t>
      </w:r>
    </w:p>
    <w:p w:rsidR="00360DAF" w:rsidRDefault="00360DAF" w:rsidP="00A03FFA">
      <w:pPr>
        <w:pStyle w:val="ListParagraph"/>
        <w:numPr>
          <w:ilvl w:val="0"/>
          <w:numId w:val="61"/>
        </w:numPr>
        <w:rPr>
          <w:rFonts w:ascii="Times New Roman" w:hAnsi="Times New Roman" w:cs="Times New Roman"/>
          <w:sz w:val="24"/>
          <w:szCs w:val="24"/>
        </w:rPr>
      </w:pPr>
      <w:r w:rsidRPr="00360DAF">
        <w:rPr>
          <w:rFonts w:ascii="Times New Roman" w:hAnsi="Times New Roman" w:cs="Times New Roman"/>
          <w:sz w:val="24"/>
          <w:szCs w:val="24"/>
        </w:rPr>
        <w:t xml:space="preserve">Waivers for the APA accredited internship requirement may be considered for highly qualified applicants and will be reviewed on a case-by-case basis.  </w:t>
      </w:r>
    </w:p>
    <w:p w:rsidR="00360DAF" w:rsidRDefault="00360DAF" w:rsidP="00A03FFA">
      <w:pPr>
        <w:pStyle w:val="ListParagraph"/>
        <w:numPr>
          <w:ilvl w:val="0"/>
          <w:numId w:val="61"/>
        </w:numPr>
        <w:rPr>
          <w:rFonts w:ascii="Times New Roman" w:hAnsi="Times New Roman" w:cs="Times New Roman"/>
          <w:sz w:val="24"/>
          <w:szCs w:val="24"/>
        </w:rPr>
      </w:pPr>
      <w:r w:rsidRPr="00360DAF">
        <w:rPr>
          <w:rFonts w:ascii="Times New Roman" w:hAnsi="Times New Roman" w:cs="Times New Roman"/>
          <w:sz w:val="24"/>
          <w:szCs w:val="24"/>
        </w:rPr>
        <w:t xml:space="preserve">Applicants who possess a Doctoral Degree in other specialties in Psychology will be considered if they have formally matriculated in an APA approved doctoral program in Clinical or Counseling Psychology as a re-specialization student and have completed all practicum and internship requirements.  </w:t>
      </w:r>
    </w:p>
    <w:p w:rsidR="00360DAF" w:rsidRPr="00360DAF" w:rsidRDefault="00360DAF" w:rsidP="00A03FFA">
      <w:pPr>
        <w:pStyle w:val="ListParagraph"/>
        <w:numPr>
          <w:ilvl w:val="0"/>
          <w:numId w:val="61"/>
        </w:numPr>
        <w:rPr>
          <w:rFonts w:ascii="Times New Roman" w:hAnsi="Times New Roman" w:cs="Times New Roman"/>
          <w:sz w:val="24"/>
          <w:szCs w:val="24"/>
        </w:rPr>
      </w:pPr>
      <w:r w:rsidRPr="00360DAF">
        <w:rPr>
          <w:rFonts w:ascii="Times New Roman" w:hAnsi="Times New Roman" w:cs="Times New Roman"/>
          <w:sz w:val="24"/>
          <w:szCs w:val="24"/>
        </w:rPr>
        <w:t>Current licensure in one of the 50 states or District of Columbia is required of all applicants.</w:t>
      </w:r>
    </w:p>
    <w:p w:rsidR="00794606" w:rsidRPr="00FB584E" w:rsidRDefault="00794606" w:rsidP="00B4026F">
      <w:pPr>
        <w:spacing w:after="0" w:line="240" w:lineRule="auto"/>
        <w:ind w:left="90"/>
        <w:rPr>
          <w:rFonts w:ascii="Times New Roman" w:hAnsi="Times New Roman" w:cs="Times New Roman"/>
          <w:sz w:val="24"/>
          <w:szCs w:val="24"/>
        </w:rPr>
      </w:pPr>
      <w:r w:rsidRPr="00FB584E">
        <w:rPr>
          <w:rFonts w:ascii="Times New Roman" w:hAnsi="Times New Roman" w:cs="Times New Roman"/>
          <w:b/>
          <w:sz w:val="24"/>
          <w:szCs w:val="24"/>
        </w:rPr>
        <w:t>Preferred Requirements</w:t>
      </w:r>
    </w:p>
    <w:p w:rsidR="00794606" w:rsidRPr="00C1009E" w:rsidRDefault="00794606" w:rsidP="0002153F">
      <w:pPr>
        <w:pStyle w:val="ListParagraph"/>
        <w:numPr>
          <w:ilvl w:val="0"/>
          <w:numId w:val="17"/>
        </w:numPr>
        <w:spacing w:after="0"/>
        <w:rPr>
          <w:rFonts w:ascii="Times New Roman" w:hAnsi="Times New Roman" w:cs="Times New Roman"/>
          <w:sz w:val="24"/>
          <w:szCs w:val="24"/>
        </w:rPr>
      </w:pPr>
      <w:r w:rsidRPr="00C1009E">
        <w:rPr>
          <w:rFonts w:ascii="Times New Roman" w:hAnsi="Times New Roman" w:cs="Times New Roman"/>
          <w:sz w:val="24"/>
          <w:szCs w:val="24"/>
        </w:rPr>
        <w:t>Inpatient and outpatient experience</w:t>
      </w:r>
      <w:r w:rsidR="00ED0D6E" w:rsidRPr="00C1009E">
        <w:rPr>
          <w:rFonts w:ascii="Times New Roman" w:hAnsi="Times New Roman" w:cs="Times New Roman"/>
          <w:sz w:val="24"/>
          <w:szCs w:val="24"/>
        </w:rPr>
        <w:t>.</w:t>
      </w:r>
    </w:p>
    <w:p w:rsidR="00794606" w:rsidRPr="00C1009E" w:rsidRDefault="00794606" w:rsidP="0002153F">
      <w:pPr>
        <w:pStyle w:val="ListParagraph"/>
        <w:numPr>
          <w:ilvl w:val="0"/>
          <w:numId w:val="17"/>
        </w:numPr>
        <w:rPr>
          <w:rFonts w:ascii="Times New Roman" w:hAnsi="Times New Roman" w:cs="Times New Roman"/>
          <w:sz w:val="24"/>
          <w:szCs w:val="24"/>
        </w:rPr>
      </w:pPr>
      <w:r w:rsidRPr="00C1009E">
        <w:rPr>
          <w:rFonts w:ascii="Times New Roman" w:hAnsi="Times New Roman" w:cs="Times New Roman"/>
          <w:sz w:val="24"/>
          <w:szCs w:val="24"/>
        </w:rPr>
        <w:t xml:space="preserve">Experience in crisis intervention </w:t>
      </w:r>
      <w:r w:rsidR="00021980">
        <w:rPr>
          <w:rFonts w:ascii="Times New Roman" w:hAnsi="Times New Roman" w:cs="Times New Roman"/>
          <w:sz w:val="24"/>
          <w:szCs w:val="24"/>
        </w:rPr>
        <w:t>and in the treatment of traumatic stress</w:t>
      </w:r>
      <w:r w:rsidR="00ED0D6E" w:rsidRPr="00C1009E">
        <w:rPr>
          <w:rFonts w:ascii="Times New Roman" w:hAnsi="Times New Roman" w:cs="Times New Roman"/>
          <w:sz w:val="24"/>
          <w:szCs w:val="24"/>
        </w:rPr>
        <w:t>.</w:t>
      </w:r>
    </w:p>
    <w:p w:rsidR="00794606" w:rsidRPr="00C1009E" w:rsidRDefault="00794606" w:rsidP="0002153F">
      <w:pPr>
        <w:pStyle w:val="ListParagraph"/>
        <w:numPr>
          <w:ilvl w:val="0"/>
          <w:numId w:val="17"/>
        </w:numPr>
        <w:rPr>
          <w:rFonts w:ascii="Times New Roman" w:hAnsi="Times New Roman" w:cs="Times New Roman"/>
          <w:sz w:val="24"/>
          <w:szCs w:val="24"/>
        </w:rPr>
      </w:pPr>
      <w:r w:rsidRPr="00C1009E">
        <w:rPr>
          <w:rFonts w:ascii="Times New Roman" w:hAnsi="Times New Roman" w:cs="Times New Roman"/>
          <w:sz w:val="24"/>
          <w:szCs w:val="24"/>
        </w:rPr>
        <w:t>Professional references that indicate superior clinical knowledge and supervisory/leadership skills</w:t>
      </w:r>
      <w:r w:rsidR="00ED0D6E" w:rsidRPr="00C1009E">
        <w:rPr>
          <w:rFonts w:ascii="Times New Roman" w:hAnsi="Times New Roman" w:cs="Times New Roman"/>
          <w:sz w:val="24"/>
          <w:szCs w:val="24"/>
        </w:rPr>
        <w:t>.</w:t>
      </w:r>
    </w:p>
    <w:p w:rsidR="00794606" w:rsidRDefault="00794606" w:rsidP="00B4026F">
      <w:pPr>
        <w:spacing w:after="0" w:line="240" w:lineRule="auto"/>
        <w:ind w:left="90"/>
        <w:rPr>
          <w:rFonts w:ascii="Times New Roman" w:hAnsi="Times New Roman" w:cs="Times New Roman"/>
          <w:sz w:val="24"/>
          <w:szCs w:val="24"/>
        </w:rPr>
      </w:pPr>
      <w:r>
        <w:rPr>
          <w:rFonts w:ascii="Times New Roman" w:hAnsi="Times New Roman" w:cs="Times New Roman"/>
          <w:b/>
          <w:sz w:val="24"/>
          <w:szCs w:val="24"/>
        </w:rPr>
        <w:t>Key Facts and Opportunities</w:t>
      </w:r>
    </w:p>
    <w:p w:rsidR="00794606" w:rsidRPr="00C1009E" w:rsidRDefault="00277DED" w:rsidP="0002153F">
      <w:pPr>
        <w:pStyle w:val="ListParagraph"/>
        <w:numPr>
          <w:ilvl w:val="0"/>
          <w:numId w:val="18"/>
        </w:numPr>
        <w:spacing w:after="0"/>
        <w:rPr>
          <w:rFonts w:ascii="Times New Roman" w:hAnsi="Times New Roman" w:cs="Times New Roman"/>
          <w:sz w:val="24"/>
          <w:szCs w:val="24"/>
        </w:rPr>
      </w:pPr>
      <w:r w:rsidRPr="00C1009E">
        <w:rPr>
          <w:rFonts w:ascii="Times New Roman" w:hAnsi="Times New Roman" w:cs="Times New Roman"/>
          <w:sz w:val="24"/>
          <w:szCs w:val="24"/>
        </w:rPr>
        <w:t>Enjoy access to outstanding continuing education activities</w:t>
      </w:r>
      <w:r w:rsidR="00ED0D6E" w:rsidRPr="00C1009E">
        <w:rPr>
          <w:rFonts w:ascii="Times New Roman" w:hAnsi="Times New Roman" w:cs="Times New Roman"/>
          <w:sz w:val="24"/>
          <w:szCs w:val="24"/>
        </w:rPr>
        <w:t>.</w:t>
      </w:r>
    </w:p>
    <w:p w:rsidR="00277DED" w:rsidRDefault="00277DED" w:rsidP="0002153F">
      <w:pPr>
        <w:pStyle w:val="ListParagraph"/>
        <w:numPr>
          <w:ilvl w:val="0"/>
          <w:numId w:val="18"/>
        </w:numPr>
        <w:rPr>
          <w:rFonts w:ascii="Times New Roman" w:hAnsi="Times New Roman" w:cs="Times New Roman"/>
          <w:sz w:val="24"/>
          <w:szCs w:val="24"/>
        </w:rPr>
      </w:pPr>
      <w:r w:rsidRPr="00C1009E">
        <w:rPr>
          <w:rFonts w:ascii="Times New Roman" w:hAnsi="Times New Roman" w:cs="Times New Roman"/>
          <w:sz w:val="24"/>
          <w:szCs w:val="24"/>
        </w:rPr>
        <w:t>Become eligible for fellowships at prestigious universities in pediatrics and neuropsychology</w:t>
      </w:r>
      <w:r w:rsidR="00ED0D6E" w:rsidRPr="00C1009E">
        <w:rPr>
          <w:rFonts w:ascii="Times New Roman" w:hAnsi="Times New Roman" w:cs="Times New Roman"/>
          <w:sz w:val="24"/>
          <w:szCs w:val="24"/>
        </w:rPr>
        <w:t>.</w:t>
      </w:r>
    </w:p>
    <w:p w:rsidR="00021980" w:rsidRPr="00C1009E" w:rsidRDefault="00021980" w:rsidP="0002153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Eligible for student loan repayment and accession/retention bonuses.</w:t>
      </w:r>
    </w:p>
    <w:p w:rsidR="00EE0203" w:rsidRDefault="00EE0203" w:rsidP="00B4026F">
      <w:pPr>
        <w:spacing w:after="0" w:line="240" w:lineRule="auto"/>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EE0203" w:rsidRDefault="00EE0203" w:rsidP="0002153F">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Bethesda</w:t>
      </w:r>
      <w:r w:rsidR="008F2DAF">
        <w:rPr>
          <w:rFonts w:ascii="Times New Roman" w:hAnsi="Times New Roman" w:cs="Times New Roman"/>
          <w:sz w:val="24"/>
          <w:szCs w:val="24"/>
        </w:rPr>
        <w:t>,</w:t>
      </w:r>
      <w:r>
        <w:rPr>
          <w:rFonts w:ascii="Times New Roman" w:hAnsi="Times New Roman" w:cs="Times New Roman"/>
          <w:sz w:val="24"/>
          <w:szCs w:val="24"/>
        </w:rPr>
        <w:t xml:space="preserve">  M</w:t>
      </w:r>
      <w:r w:rsidR="001A0772">
        <w:rPr>
          <w:rFonts w:ascii="Times New Roman" w:hAnsi="Times New Roman" w:cs="Times New Roman"/>
          <w:sz w:val="24"/>
          <w:szCs w:val="24"/>
        </w:rPr>
        <w:t>aryland</w:t>
      </w:r>
      <w:r>
        <w:rPr>
          <w:rFonts w:ascii="Times New Roman" w:hAnsi="Times New Roman" w:cs="Times New Roman"/>
          <w:sz w:val="24"/>
          <w:szCs w:val="24"/>
        </w:rPr>
        <w:t xml:space="preserve">                                           Okinawa and Sasebo</w:t>
      </w:r>
      <w:r w:rsidR="008F2DAF">
        <w:rPr>
          <w:rFonts w:ascii="Times New Roman" w:hAnsi="Times New Roman" w:cs="Times New Roman"/>
          <w:sz w:val="24"/>
          <w:szCs w:val="24"/>
        </w:rPr>
        <w:t>,</w:t>
      </w:r>
      <w:r>
        <w:rPr>
          <w:rFonts w:ascii="Times New Roman" w:hAnsi="Times New Roman" w:cs="Times New Roman"/>
          <w:sz w:val="24"/>
          <w:szCs w:val="24"/>
        </w:rPr>
        <w:t xml:space="preserve"> J</w:t>
      </w:r>
      <w:r w:rsidR="001A0772">
        <w:rPr>
          <w:rFonts w:ascii="Times New Roman" w:hAnsi="Times New Roman" w:cs="Times New Roman"/>
          <w:sz w:val="24"/>
          <w:szCs w:val="24"/>
        </w:rPr>
        <w:t>apan</w:t>
      </w:r>
    </w:p>
    <w:p w:rsidR="00EE0203" w:rsidRDefault="00EE0203" w:rsidP="0002153F">
      <w:pPr>
        <w:pStyle w:val="ListParagraph"/>
        <w:numPr>
          <w:ilvl w:val="0"/>
          <w:numId w:val="11"/>
        </w:numPr>
        <w:spacing w:after="0"/>
        <w:rPr>
          <w:rFonts w:ascii="Times New Roman" w:hAnsi="Times New Roman" w:cs="Times New Roman"/>
          <w:sz w:val="24"/>
          <w:szCs w:val="24"/>
        </w:rPr>
      </w:pPr>
      <w:r w:rsidRPr="00EE0203">
        <w:rPr>
          <w:rFonts w:ascii="Times New Roman" w:hAnsi="Times New Roman" w:cs="Times New Roman"/>
          <w:sz w:val="24"/>
          <w:szCs w:val="24"/>
        </w:rPr>
        <w:t>San Diego</w:t>
      </w:r>
      <w:r w:rsidR="008F2DAF">
        <w:rPr>
          <w:rFonts w:ascii="Times New Roman" w:hAnsi="Times New Roman" w:cs="Times New Roman"/>
          <w:sz w:val="24"/>
          <w:szCs w:val="24"/>
        </w:rPr>
        <w:t>,</w:t>
      </w:r>
      <w:r w:rsidRPr="00EE0203">
        <w:rPr>
          <w:rFonts w:ascii="Times New Roman" w:hAnsi="Times New Roman" w:cs="Times New Roman"/>
          <w:sz w:val="24"/>
          <w:szCs w:val="24"/>
        </w:rPr>
        <w:t xml:space="preserve"> C</w:t>
      </w:r>
      <w:r w:rsidR="001A0772">
        <w:rPr>
          <w:rFonts w:ascii="Times New Roman" w:hAnsi="Times New Roman" w:cs="Times New Roman"/>
          <w:sz w:val="24"/>
          <w:szCs w:val="24"/>
        </w:rPr>
        <w:t>alifornia</w:t>
      </w:r>
      <w:r w:rsidRPr="00EE0203">
        <w:rPr>
          <w:rFonts w:ascii="Times New Roman" w:hAnsi="Times New Roman" w:cs="Times New Roman"/>
          <w:sz w:val="24"/>
          <w:szCs w:val="24"/>
        </w:rPr>
        <w:t xml:space="preserve">                                          </w:t>
      </w:r>
      <w:r>
        <w:rPr>
          <w:rFonts w:ascii="Times New Roman" w:hAnsi="Times New Roman" w:cs="Times New Roman"/>
          <w:sz w:val="24"/>
          <w:szCs w:val="24"/>
        </w:rPr>
        <w:t>Naples and Sigonella</w:t>
      </w:r>
      <w:r w:rsidR="008F2DAF">
        <w:rPr>
          <w:rFonts w:ascii="Times New Roman" w:hAnsi="Times New Roman" w:cs="Times New Roman"/>
          <w:sz w:val="24"/>
          <w:szCs w:val="24"/>
        </w:rPr>
        <w:t>,</w:t>
      </w:r>
      <w:r>
        <w:rPr>
          <w:rFonts w:ascii="Times New Roman" w:hAnsi="Times New Roman" w:cs="Times New Roman"/>
          <w:sz w:val="24"/>
          <w:szCs w:val="24"/>
        </w:rPr>
        <w:t xml:space="preserve"> I</w:t>
      </w:r>
      <w:r w:rsidR="001A0772">
        <w:rPr>
          <w:rFonts w:ascii="Times New Roman" w:hAnsi="Times New Roman" w:cs="Times New Roman"/>
          <w:sz w:val="24"/>
          <w:szCs w:val="24"/>
        </w:rPr>
        <w:t>taly</w:t>
      </w:r>
      <w:r w:rsidRPr="00EE0203">
        <w:rPr>
          <w:rFonts w:ascii="Times New Roman" w:hAnsi="Times New Roman" w:cs="Times New Roman"/>
          <w:sz w:val="24"/>
          <w:szCs w:val="24"/>
        </w:rPr>
        <w:t xml:space="preserve">    </w:t>
      </w:r>
    </w:p>
    <w:p w:rsidR="00AE6C7C" w:rsidRDefault="00277DED" w:rsidP="00F6622C">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CLINICAL PSYCHOLOGY</w:t>
      </w:r>
    </w:p>
    <w:p w:rsidR="00277DED" w:rsidRDefault="00360DAF" w:rsidP="00F662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INTERNSHIP PROGRAM-</w:t>
      </w:r>
      <w:r w:rsidR="00915CE2">
        <w:rPr>
          <w:rFonts w:ascii="Times New Roman" w:hAnsi="Times New Roman" w:cs="Times New Roman"/>
          <w:b/>
          <w:sz w:val="24"/>
          <w:szCs w:val="24"/>
        </w:rPr>
        <w:t xml:space="preserve">Active </w:t>
      </w:r>
      <w:r w:rsidR="001D5662">
        <w:rPr>
          <w:rFonts w:ascii="Times New Roman" w:hAnsi="Times New Roman" w:cs="Times New Roman"/>
          <w:b/>
          <w:sz w:val="24"/>
          <w:szCs w:val="24"/>
        </w:rPr>
        <w:t>Component</w:t>
      </w:r>
      <w:r w:rsidR="00915CE2">
        <w:rPr>
          <w:rFonts w:ascii="Times New Roman" w:hAnsi="Times New Roman" w:cs="Times New Roman"/>
          <w:b/>
          <w:sz w:val="24"/>
          <w:szCs w:val="24"/>
        </w:rPr>
        <w:t xml:space="preserve"> ONLY</w:t>
      </w:r>
    </w:p>
    <w:p w:rsidR="0027298C" w:rsidRDefault="0027298C" w:rsidP="00AE6C7C">
      <w:pPr>
        <w:spacing w:after="0" w:line="240" w:lineRule="auto"/>
        <w:jc w:val="center"/>
        <w:rPr>
          <w:rFonts w:ascii="Times New Roman" w:hAnsi="Times New Roman" w:cs="Times New Roman"/>
          <w:sz w:val="24"/>
          <w:szCs w:val="24"/>
        </w:rPr>
      </w:pPr>
    </w:p>
    <w:p w:rsidR="00277DED" w:rsidRDefault="0027298C" w:rsidP="000811A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w:t>
      </w:r>
      <w:r w:rsidR="00021980">
        <w:rPr>
          <w:rFonts w:ascii="Times New Roman" w:hAnsi="Times New Roman" w:cs="Times New Roman"/>
          <w:sz w:val="24"/>
          <w:szCs w:val="24"/>
        </w:rPr>
        <w:t>navy psychology pre</w:t>
      </w:r>
      <w:r w:rsidR="000811A6">
        <w:rPr>
          <w:rFonts w:ascii="Times New Roman" w:hAnsi="Times New Roman" w:cs="Times New Roman"/>
          <w:sz w:val="24"/>
          <w:szCs w:val="24"/>
        </w:rPr>
        <w:t>-</w:t>
      </w:r>
      <w:r w:rsidR="00021980">
        <w:rPr>
          <w:rFonts w:ascii="Times New Roman" w:hAnsi="Times New Roman" w:cs="Times New Roman"/>
          <w:sz w:val="24"/>
          <w:szCs w:val="24"/>
        </w:rPr>
        <w:t>doctoral internships are</w:t>
      </w:r>
      <w:r>
        <w:rPr>
          <w:rFonts w:ascii="Times New Roman" w:hAnsi="Times New Roman" w:cs="Times New Roman"/>
          <w:sz w:val="24"/>
          <w:szCs w:val="24"/>
        </w:rPr>
        <w:t xml:space="preserve"> organized around a </w:t>
      </w:r>
      <w:r w:rsidRPr="0027298C">
        <w:rPr>
          <w:rFonts w:ascii="Times New Roman" w:hAnsi="Times New Roman" w:cs="Times New Roman"/>
          <w:bCs/>
          <w:sz w:val="24"/>
          <w:szCs w:val="24"/>
        </w:rPr>
        <w:t>Practitioner-Scholar</w:t>
      </w:r>
      <w:r>
        <w:rPr>
          <w:rFonts w:ascii="Times New Roman" w:hAnsi="Times New Roman" w:cs="Times New Roman"/>
          <w:b/>
          <w:bCs/>
          <w:sz w:val="24"/>
          <w:szCs w:val="24"/>
        </w:rPr>
        <w:t xml:space="preserve"> </w:t>
      </w:r>
      <w:r>
        <w:rPr>
          <w:rFonts w:ascii="Times New Roman" w:hAnsi="Times New Roman" w:cs="Times New Roman"/>
          <w:sz w:val="24"/>
          <w:szCs w:val="24"/>
        </w:rPr>
        <w:t xml:space="preserve">model. </w:t>
      </w:r>
      <w:r w:rsidR="00021980">
        <w:rPr>
          <w:rFonts w:ascii="Times New Roman" w:hAnsi="Times New Roman" w:cs="Times New Roman"/>
          <w:sz w:val="24"/>
          <w:szCs w:val="24"/>
        </w:rPr>
        <w:t xml:space="preserve">All </w:t>
      </w:r>
      <w:r w:rsidR="00BF4A98">
        <w:rPr>
          <w:rFonts w:ascii="Times New Roman" w:hAnsi="Times New Roman" w:cs="Times New Roman"/>
          <w:sz w:val="24"/>
          <w:szCs w:val="24"/>
        </w:rPr>
        <w:t>internship program</w:t>
      </w:r>
      <w:r w:rsidR="00021980">
        <w:rPr>
          <w:rFonts w:ascii="Times New Roman" w:hAnsi="Times New Roman" w:cs="Times New Roman"/>
          <w:sz w:val="24"/>
          <w:szCs w:val="24"/>
        </w:rPr>
        <w:t xml:space="preserve">s consist of a </w:t>
      </w:r>
      <w:r w:rsidR="00BF4A98">
        <w:rPr>
          <w:rFonts w:ascii="Times New Roman" w:hAnsi="Times New Roman" w:cs="Times New Roman"/>
          <w:sz w:val="24"/>
          <w:szCs w:val="24"/>
        </w:rPr>
        <w:t>twelve month period of academic and clinical training in a military setting designed to meet two broad goals: The first goal is to provide the trainee with the experiences and skills necessary to meet the general requirements endorsed by the American Psychological Association. The second goal is to equip the trainee with specific skills needed to practice within the military health care system.</w:t>
      </w:r>
    </w:p>
    <w:p w:rsidR="0027298C" w:rsidRDefault="0027298C" w:rsidP="00AE6C7C">
      <w:pPr>
        <w:pStyle w:val="ListParagraph"/>
        <w:spacing w:after="0"/>
        <w:rPr>
          <w:rFonts w:ascii="Times New Roman" w:hAnsi="Times New Roman" w:cs="Times New Roman"/>
          <w:sz w:val="24"/>
          <w:szCs w:val="24"/>
        </w:rPr>
      </w:pPr>
    </w:p>
    <w:p w:rsidR="00277DED" w:rsidRDefault="00277DED" w:rsidP="00B4026F">
      <w:pPr>
        <w:spacing w:after="0" w:line="240" w:lineRule="auto"/>
        <w:rPr>
          <w:rFonts w:ascii="Times New Roman" w:hAnsi="Times New Roman" w:cs="Times New Roman"/>
          <w:sz w:val="24"/>
          <w:szCs w:val="24"/>
        </w:rPr>
      </w:pPr>
      <w:r>
        <w:rPr>
          <w:rFonts w:ascii="Times New Roman" w:hAnsi="Times New Roman" w:cs="Times New Roman"/>
          <w:b/>
          <w:sz w:val="24"/>
          <w:szCs w:val="24"/>
        </w:rPr>
        <w:t>Basic Requirements</w:t>
      </w:r>
    </w:p>
    <w:p w:rsidR="00021980" w:rsidRPr="0048577C" w:rsidRDefault="00021980" w:rsidP="00A03FFA">
      <w:pPr>
        <w:pStyle w:val="PlainText"/>
        <w:numPr>
          <w:ilvl w:val="0"/>
          <w:numId w:val="60"/>
        </w:numPr>
        <w:spacing w:line="276" w:lineRule="auto"/>
        <w:rPr>
          <w:rFonts w:ascii="Times New Roman" w:hAnsi="Times New Roman"/>
          <w:sz w:val="24"/>
          <w:szCs w:val="24"/>
        </w:rPr>
      </w:pPr>
      <w:r w:rsidRPr="0048577C">
        <w:rPr>
          <w:rFonts w:ascii="Times New Roman" w:hAnsi="Times New Roman"/>
          <w:sz w:val="24"/>
          <w:szCs w:val="24"/>
        </w:rPr>
        <w:t xml:space="preserve">Applicants must have completed all </w:t>
      </w:r>
      <w:r>
        <w:rPr>
          <w:rFonts w:ascii="Times New Roman" w:hAnsi="Times New Roman"/>
          <w:sz w:val="24"/>
          <w:szCs w:val="24"/>
        </w:rPr>
        <w:t xml:space="preserve">pre-internship </w:t>
      </w:r>
      <w:r w:rsidRPr="0048577C">
        <w:rPr>
          <w:rFonts w:ascii="Times New Roman" w:hAnsi="Times New Roman"/>
          <w:sz w:val="24"/>
          <w:szCs w:val="24"/>
        </w:rPr>
        <w:t xml:space="preserve">requirements in Clinical or Counseling Psychology in a university or professional school program accredited by the American </w:t>
      </w:r>
      <w:r>
        <w:rPr>
          <w:rFonts w:ascii="Times New Roman" w:hAnsi="Times New Roman"/>
          <w:sz w:val="24"/>
          <w:szCs w:val="24"/>
        </w:rPr>
        <w:t>Psychological Association (APA).  Completion of one’s dissertation is preferred but not required</w:t>
      </w:r>
      <w:r w:rsidRPr="0048577C">
        <w:rPr>
          <w:rFonts w:ascii="Times New Roman" w:hAnsi="Times New Roman"/>
          <w:sz w:val="24"/>
          <w:szCs w:val="24"/>
        </w:rPr>
        <w:t xml:space="preserve">. </w:t>
      </w:r>
    </w:p>
    <w:p w:rsidR="00021980" w:rsidRDefault="00021980" w:rsidP="00A03FFA">
      <w:pPr>
        <w:pStyle w:val="PlainText"/>
        <w:numPr>
          <w:ilvl w:val="0"/>
          <w:numId w:val="60"/>
        </w:numPr>
        <w:spacing w:line="276" w:lineRule="auto"/>
        <w:rPr>
          <w:rFonts w:ascii="Times New Roman" w:hAnsi="Times New Roman"/>
          <w:sz w:val="24"/>
          <w:szCs w:val="24"/>
        </w:rPr>
      </w:pPr>
      <w:r w:rsidRPr="00360DAF">
        <w:rPr>
          <w:rFonts w:ascii="Times New Roman" w:hAnsi="Times New Roman"/>
          <w:sz w:val="24"/>
          <w:szCs w:val="24"/>
        </w:rPr>
        <w:t xml:space="preserve"> Applicants whose training program or university was not APA accredited will not be considered.  </w:t>
      </w:r>
    </w:p>
    <w:p w:rsidR="00021980" w:rsidRDefault="00021980" w:rsidP="00A03FFA">
      <w:pPr>
        <w:pStyle w:val="PlainText"/>
        <w:numPr>
          <w:ilvl w:val="0"/>
          <w:numId w:val="60"/>
        </w:numPr>
        <w:spacing w:line="276" w:lineRule="auto"/>
        <w:rPr>
          <w:rFonts w:ascii="Times New Roman" w:hAnsi="Times New Roman"/>
          <w:sz w:val="24"/>
          <w:szCs w:val="24"/>
        </w:rPr>
      </w:pPr>
      <w:r w:rsidRPr="00360DAF">
        <w:rPr>
          <w:rFonts w:ascii="Times New Roman" w:hAnsi="Times New Roman"/>
          <w:sz w:val="24"/>
          <w:szCs w:val="24"/>
        </w:rPr>
        <w:t xml:space="preserve">Applicants will be commissioned as a lieutenant </w:t>
      </w:r>
      <w:r>
        <w:rPr>
          <w:rFonts w:ascii="Times New Roman" w:hAnsi="Times New Roman"/>
          <w:sz w:val="24"/>
          <w:szCs w:val="24"/>
        </w:rPr>
        <w:t xml:space="preserve">(O-3) </w:t>
      </w:r>
      <w:r w:rsidRPr="00360DAF">
        <w:rPr>
          <w:rFonts w:ascii="Times New Roman" w:hAnsi="Times New Roman"/>
          <w:sz w:val="24"/>
          <w:szCs w:val="24"/>
        </w:rPr>
        <w:t>and</w:t>
      </w:r>
      <w:r>
        <w:rPr>
          <w:rFonts w:ascii="Times New Roman" w:hAnsi="Times New Roman"/>
          <w:sz w:val="24"/>
          <w:szCs w:val="24"/>
        </w:rPr>
        <w:t xml:space="preserve"> will</w:t>
      </w:r>
      <w:r w:rsidRPr="00360DAF">
        <w:rPr>
          <w:rFonts w:ascii="Times New Roman" w:hAnsi="Times New Roman"/>
          <w:sz w:val="24"/>
          <w:szCs w:val="24"/>
        </w:rPr>
        <w:t xml:space="preserve"> incur a four year service obligation (including the one year </w:t>
      </w:r>
      <w:r>
        <w:rPr>
          <w:rFonts w:ascii="Times New Roman" w:hAnsi="Times New Roman"/>
          <w:sz w:val="24"/>
          <w:szCs w:val="24"/>
        </w:rPr>
        <w:t>internship</w:t>
      </w:r>
      <w:r w:rsidRPr="00360DAF">
        <w:rPr>
          <w:rFonts w:ascii="Times New Roman" w:hAnsi="Times New Roman"/>
          <w:sz w:val="24"/>
          <w:szCs w:val="24"/>
        </w:rPr>
        <w:t xml:space="preserve">).  </w:t>
      </w:r>
    </w:p>
    <w:p w:rsidR="00021980" w:rsidRDefault="00021980" w:rsidP="00A03FFA">
      <w:pPr>
        <w:pStyle w:val="PlainText"/>
        <w:numPr>
          <w:ilvl w:val="0"/>
          <w:numId w:val="60"/>
        </w:numPr>
        <w:spacing w:line="276" w:lineRule="auto"/>
        <w:rPr>
          <w:rFonts w:ascii="Times New Roman" w:hAnsi="Times New Roman"/>
          <w:sz w:val="24"/>
          <w:szCs w:val="24"/>
        </w:rPr>
      </w:pPr>
      <w:r w:rsidRPr="00360DAF">
        <w:rPr>
          <w:rFonts w:ascii="Times New Roman" w:hAnsi="Times New Roman"/>
          <w:sz w:val="24"/>
          <w:szCs w:val="24"/>
        </w:rPr>
        <w:t>Applicants are requir</w:t>
      </w:r>
      <w:r>
        <w:rPr>
          <w:rFonts w:ascii="Times New Roman" w:hAnsi="Times New Roman"/>
          <w:sz w:val="24"/>
          <w:szCs w:val="24"/>
        </w:rPr>
        <w:t>ed to receive licensure within 18</w:t>
      </w:r>
      <w:r w:rsidRPr="00360DAF">
        <w:rPr>
          <w:rFonts w:ascii="Times New Roman" w:hAnsi="Times New Roman"/>
          <w:sz w:val="24"/>
          <w:szCs w:val="24"/>
        </w:rPr>
        <w:t xml:space="preserve"> months following completion of the </w:t>
      </w:r>
      <w:r>
        <w:rPr>
          <w:rFonts w:ascii="Times New Roman" w:hAnsi="Times New Roman"/>
          <w:sz w:val="24"/>
          <w:szCs w:val="24"/>
        </w:rPr>
        <w:t>pre</w:t>
      </w:r>
      <w:r w:rsidR="004962E4">
        <w:rPr>
          <w:rFonts w:ascii="Times New Roman" w:hAnsi="Times New Roman"/>
          <w:sz w:val="24"/>
          <w:szCs w:val="24"/>
        </w:rPr>
        <w:t>-</w:t>
      </w:r>
      <w:r>
        <w:rPr>
          <w:rFonts w:ascii="Times New Roman" w:hAnsi="Times New Roman"/>
          <w:sz w:val="24"/>
          <w:szCs w:val="24"/>
        </w:rPr>
        <w:t>doctoral internship</w:t>
      </w:r>
      <w:r w:rsidRPr="00360DAF">
        <w:rPr>
          <w:rFonts w:ascii="Times New Roman" w:hAnsi="Times New Roman"/>
          <w:sz w:val="24"/>
          <w:szCs w:val="24"/>
        </w:rPr>
        <w:t xml:space="preserve">.  Officers who </w:t>
      </w:r>
      <w:r>
        <w:rPr>
          <w:rFonts w:ascii="Times New Roman" w:hAnsi="Times New Roman"/>
          <w:sz w:val="24"/>
          <w:szCs w:val="24"/>
        </w:rPr>
        <w:t>do not obtain licensure within 18</w:t>
      </w:r>
      <w:r w:rsidRPr="00360DAF">
        <w:rPr>
          <w:rFonts w:ascii="Times New Roman" w:hAnsi="Times New Roman"/>
          <w:sz w:val="24"/>
          <w:szCs w:val="24"/>
        </w:rPr>
        <w:t xml:space="preserve"> months of </w:t>
      </w:r>
      <w:r>
        <w:rPr>
          <w:rFonts w:ascii="Times New Roman" w:hAnsi="Times New Roman"/>
          <w:sz w:val="24"/>
          <w:szCs w:val="24"/>
        </w:rPr>
        <w:t>internship</w:t>
      </w:r>
      <w:r w:rsidRPr="00360DAF">
        <w:rPr>
          <w:rFonts w:ascii="Times New Roman" w:hAnsi="Times New Roman"/>
          <w:sz w:val="24"/>
          <w:szCs w:val="24"/>
        </w:rPr>
        <w:t xml:space="preserve"> completion may be subject to separation.</w:t>
      </w:r>
    </w:p>
    <w:p w:rsidR="00360DAF" w:rsidRPr="00360DAF" w:rsidRDefault="00360DAF" w:rsidP="00360DAF">
      <w:pPr>
        <w:pStyle w:val="PlainText"/>
        <w:ind w:left="720"/>
        <w:rPr>
          <w:rFonts w:ascii="Times New Roman" w:hAnsi="Times New Roman"/>
          <w:sz w:val="24"/>
          <w:szCs w:val="24"/>
        </w:rPr>
      </w:pPr>
    </w:p>
    <w:p w:rsidR="00277DED" w:rsidRDefault="00277DED" w:rsidP="00B4026F">
      <w:pPr>
        <w:spacing w:after="0" w:line="240" w:lineRule="auto"/>
        <w:rPr>
          <w:rFonts w:ascii="Times New Roman" w:hAnsi="Times New Roman" w:cs="Times New Roman"/>
          <w:sz w:val="24"/>
          <w:szCs w:val="24"/>
        </w:rPr>
      </w:pPr>
      <w:r>
        <w:rPr>
          <w:rFonts w:ascii="Times New Roman" w:hAnsi="Times New Roman" w:cs="Times New Roman"/>
          <w:b/>
          <w:sz w:val="24"/>
          <w:szCs w:val="24"/>
        </w:rPr>
        <w:t>Preferred Requirements</w:t>
      </w:r>
    </w:p>
    <w:p w:rsidR="00021980" w:rsidRPr="00C1009E" w:rsidRDefault="00021980" w:rsidP="0002153F">
      <w:pPr>
        <w:pStyle w:val="ListParagraph"/>
        <w:numPr>
          <w:ilvl w:val="0"/>
          <w:numId w:val="19"/>
        </w:numPr>
        <w:spacing w:after="0"/>
        <w:rPr>
          <w:rFonts w:ascii="Times New Roman" w:hAnsi="Times New Roman" w:cs="Times New Roman"/>
          <w:sz w:val="24"/>
          <w:szCs w:val="24"/>
        </w:rPr>
      </w:pPr>
      <w:r w:rsidRPr="00C1009E">
        <w:rPr>
          <w:rFonts w:ascii="Times New Roman" w:hAnsi="Times New Roman" w:cs="Times New Roman"/>
          <w:sz w:val="24"/>
          <w:szCs w:val="24"/>
        </w:rPr>
        <w:t>GPA 3.5 or better on a 4.0 scale.</w:t>
      </w:r>
    </w:p>
    <w:p w:rsidR="00021980" w:rsidRDefault="00021980" w:rsidP="0002153F">
      <w:pPr>
        <w:pStyle w:val="ListParagraph"/>
        <w:numPr>
          <w:ilvl w:val="0"/>
          <w:numId w:val="19"/>
        </w:numPr>
        <w:rPr>
          <w:rFonts w:ascii="Times New Roman" w:hAnsi="Times New Roman" w:cs="Times New Roman"/>
          <w:sz w:val="24"/>
          <w:szCs w:val="24"/>
        </w:rPr>
      </w:pPr>
      <w:r w:rsidRPr="00C1009E">
        <w:rPr>
          <w:rFonts w:ascii="Times New Roman" w:hAnsi="Times New Roman" w:cs="Times New Roman"/>
          <w:sz w:val="24"/>
          <w:szCs w:val="24"/>
        </w:rPr>
        <w:t>Inpatient and outpatient experience (either as p</w:t>
      </w:r>
      <w:r>
        <w:rPr>
          <w:rFonts w:ascii="Times New Roman" w:hAnsi="Times New Roman" w:cs="Times New Roman"/>
          <w:sz w:val="24"/>
          <w:szCs w:val="24"/>
        </w:rPr>
        <w:t>art of training or employment)</w:t>
      </w:r>
    </w:p>
    <w:p w:rsidR="00277DED" w:rsidRPr="00C1009E" w:rsidRDefault="00021980" w:rsidP="0002153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w:t>
      </w:r>
      <w:r w:rsidRPr="00C1009E">
        <w:rPr>
          <w:rFonts w:ascii="Times New Roman" w:hAnsi="Times New Roman" w:cs="Times New Roman"/>
          <w:sz w:val="24"/>
          <w:szCs w:val="24"/>
        </w:rPr>
        <w:t xml:space="preserve">ssessment (testing) experience </w:t>
      </w:r>
    </w:p>
    <w:p w:rsidR="00277DED" w:rsidRDefault="00277DED" w:rsidP="00B4026F">
      <w:pPr>
        <w:spacing w:after="0" w:line="240" w:lineRule="auto"/>
        <w:rPr>
          <w:rFonts w:ascii="Times New Roman" w:hAnsi="Times New Roman" w:cs="Times New Roman"/>
          <w:b/>
          <w:sz w:val="24"/>
          <w:szCs w:val="24"/>
        </w:rPr>
      </w:pPr>
      <w:r>
        <w:rPr>
          <w:rFonts w:ascii="Times New Roman" w:hAnsi="Times New Roman" w:cs="Times New Roman"/>
          <w:b/>
          <w:sz w:val="24"/>
          <w:szCs w:val="24"/>
        </w:rPr>
        <w:t>Key Facts and Opportunities</w:t>
      </w:r>
    </w:p>
    <w:p w:rsidR="00021980" w:rsidRPr="0027298C" w:rsidRDefault="00021980" w:rsidP="00A03FFA">
      <w:pPr>
        <w:pStyle w:val="ListParagraph"/>
        <w:numPr>
          <w:ilvl w:val="0"/>
          <w:numId w:val="70"/>
        </w:numPr>
        <w:spacing w:after="0"/>
        <w:rPr>
          <w:rFonts w:ascii="Times New Roman" w:hAnsi="Times New Roman" w:cs="Times New Roman"/>
          <w:sz w:val="24"/>
          <w:szCs w:val="24"/>
        </w:rPr>
      </w:pPr>
      <w:r>
        <w:rPr>
          <w:rFonts w:ascii="Times New Roman" w:hAnsi="Times New Roman" w:cs="Times New Roman"/>
          <w:sz w:val="24"/>
          <w:szCs w:val="24"/>
        </w:rPr>
        <w:t>High-paying internship with postdoctoral supervision guaranteed.</w:t>
      </w:r>
    </w:p>
    <w:p w:rsidR="00021980" w:rsidRPr="00CD2EB0" w:rsidRDefault="00F566C5" w:rsidP="00A03FFA">
      <w:pPr>
        <w:pStyle w:val="ListParagraph"/>
        <w:numPr>
          <w:ilvl w:val="0"/>
          <w:numId w:val="70"/>
        </w:numPr>
        <w:rPr>
          <w:rFonts w:ascii="Times New Roman" w:hAnsi="Times New Roman" w:cs="Times New Roman"/>
          <w:b/>
          <w:sz w:val="24"/>
          <w:szCs w:val="24"/>
        </w:rPr>
      </w:pPr>
      <w:r w:rsidRPr="00F566C5">
        <w:rPr>
          <w:rFonts w:ascii="Times New Roman" w:hAnsi="Times New Roman" w:cs="Times New Roman"/>
          <w:sz w:val="24"/>
          <w:szCs w:val="24"/>
        </w:rPr>
        <w:t>Eligible for student loan repayment (after licensure).</w:t>
      </w:r>
    </w:p>
    <w:p w:rsidR="00915CE2" w:rsidRDefault="00915CE2" w:rsidP="00B4026F">
      <w:pPr>
        <w:spacing w:after="0" w:line="240" w:lineRule="auto"/>
        <w:rPr>
          <w:rFonts w:ascii="Times New Roman" w:hAnsi="Times New Roman" w:cs="Times New Roman"/>
          <w:b/>
          <w:sz w:val="24"/>
          <w:szCs w:val="24"/>
        </w:rPr>
      </w:pPr>
      <w:r w:rsidRPr="00915CE2">
        <w:rPr>
          <w:rFonts w:ascii="Times New Roman" w:hAnsi="Times New Roman" w:cs="Times New Roman"/>
          <w:b/>
          <w:sz w:val="24"/>
          <w:szCs w:val="24"/>
        </w:rPr>
        <w:t xml:space="preserve"> </w:t>
      </w:r>
      <w:r w:rsidRPr="00BB4B06">
        <w:rPr>
          <w:rFonts w:ascii="Times New Roman" w:hAnsi="Times New Roman" w:cs="Times New Roman"/>
          <w:b/>
          <w:sz w:val="24"/>
          <w:szCs w:val="24"/>
        </w:rPr>
        <w:t>Typical Assignments</w:t>
      </w:r>
    </w:p>
    <w:p w:rsidR="00915CE2" w:rsidRDefault="00915CE2" w:rsidP="0002153F">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Bethesda</w:t>
      </w:r>
      <w:r w:rsidR="008F2DAF">
        <w:rPr>
          <w:rFonts w:ascii="Times New Roman" w:hAnsi="Times New Roman" w:cs="Times New Roman"/>
          <w:sz w:val="24"/>
          <w:szCs w:val="24"/>
        </w:rPr>
        <w:t>,</w:t>
      </w:r>
      <w:r>
        <w:rPr>
          <w:rFonts w:ascii="Times New Roman" w:hAnsi="Times New Roman" w:cs="Times New Roman"/>
          <w:sz w:val="24"/>
          <w:szCs w:val="24"/>
        </w:rPr>
        <w:t xml:space="preserve">  M</w:t>
      </w:r>
      <w:r w:rsidR="001A0772">
        <w:rPr>
          <w:rFonts w:ascii="Times New Roman" w:hAnsi="Times New Roman" w:cs="Times New Roman"/>
          <w:sz w:val="24"/>
          <w:szCs w:val="24"/>
        </w:rPr>
        <w:t>aryland</w:t>
      </w:r>
      <w:r>
        <w:rPr>
          <w:rFonts w:ascii="Times New Roman" w:hAnsi="Times New Roman" w:cs="Times New Roman"/>
          <w:sz w:val="24"/>
          <w:szCs w:val="24"/>
        </w:rPr>
        <w:t xml:space="preserve">                                                        </w:t>
      </w:r>
      <w:r w:rsidRPr="00EA30F3">
        <w:rPr>
          <w:rFonts w:ascii="Times New Roman" w:hAnsi="Times New Roman" w:cs="Times New Roman"/>
          <w:sz w:val="24"/>
          <w:szCs w:val="24"/>
        </w:rPr>
        <w:t xml:space="preserve">  </w:t>
      </w:r>
    </w:p>
    <w:p w:rsidR="00BF4A98" w:rsidRDefault="00915CE2" w:rsidP="0002153F">
      <w:pPr>
        <w:pStyle w:val="ListParagraph"/>
        <w:numPr>
          <w:ilvl w:val="0"/>
          <w:numId w:val="11"/>
        </w:numPr>
        <w:spacing w:after="0"/>
        <w:rPr>
          <w:rFonts w:ascii="Times New Roman" w:hAnsi="Times New Roman" w:cs="Times New Roman"/>
          <w:sz w:val="24"/>
          <w:szCs w:val="24"/>
        </w:rPr>
      </w:pPr>
      <w:r w:rsidRPr="00BF4A98">
        <w:rPr>
          <w:rFonts w:ascii="Times New Roman" w:hAnsi="Times New Roman" w:cs="Times New Roman"/>
          <w:sz w:val="24"/>
          <w:szCs w:val="24"/>
        </w:rPr>
        <w:t>San Diego</w:t>
      </w:r>
      <w:r w:rsidR="008F2DAF">
        <w:rPr>
          <w:rFonts w:ascii="Times New Roman" w:hAnsi="Times New Roman" w:cs="Times New Roman"/>
          <w:sz w:val="24"/>
          <w:szCs w:val="24"/>
        </w:rPr>
        <w:t>,</w:t>
      </w:r>
      <w:r w:rsidRPr="00BF4A98">
        <w:rPr>
          <w:rFonts w:ascii="Times New Roman" w:hAnsi="Times New Roman" w:cs="Times New Roman"/>
          <w:sz w:val="24"/>
          <w:szCs w:val="24"/>
        </w:rPr>
        <w:t xml:space="preserve"> C</w:t>
      </w:r>
      <w:r w:rsidR="001A0772" w:rsidRPr="00BF4A98">
        <w:rPr>
          <w:rFonts w:ascii="Times New Roman" w:hAnsi="Times New Roman" w:cs="Times New Roman"/>
          <w:sz w:val="24"/>
          <w:szCs w:val="24"/>
        </w:rPr>
        <w:t>alifornia</w:t>
      </w:r>
      <w:r w:rsidRPr="00BF4A98">
        <w:rPr>
          <w:rFonts w:ascii="Times New Roman" w:hAnsi="Times New Roman" w:cs="Times New Roman"/>
          <w:sz w:val="24"/>
          <w:szCs w:val="24"/>
        </w:rPr>
        <w:t xml:space="preserve"> </w:t>
      </w:r>
    </w:p>
    <w:p w:rsidR="00915CE2" w:rsidRDefault="0027298C" w:rsidP="0002153F">
      <w:pPr>
        <w:pStyle w:val="ListParagraph"/>
        <w:numPr>
          <w:ilvl w:val="0"/>
          <w:numId w:val="11"/>
        </w:numPr>
        <w:spacing w:after="0"/>
        <w:rPr>
          <w:rFonts w:ascii="Times New Roman" w:hAnsi="Times New Roman" w:cs="Times New Roman"/>
          <w:sz w:val="24"/>
          <w:szCs w:val="24"/>
        </w:rPr>
      </w:pPr>
      <w:r w:rsidRPr="00BF4A98">
        <w:rPr>
          <w:rFonts w:ascii="Times New Roman" w:hAnsi="Times New Roman" w:cs="Times New Roman"/>
          <w:sz w:val="24"/>
          <w:szCs w:val="24"/>
        </w:rPr>
        <w:t>Portsmouth</w:t>
      </w:r>
      <w:r w:rsidR="008F2DAF">
        <w:rPr>
          <w:rFonts w:ascii="Times New Roman" w:hAnsi="Times New Roman" w:cs="Times New Roman"/>
          <w:sz w:val="24"/>
          <w:szCs w:val="24"/>
        </w:rPr>
        <w:t>,</w:t>
      </w:r>
      <w:r w:rsidRPr="00BF4A98">
        <w:rPr>
          <w:rFonts w:ascii="Times New Roman" w:hAnsi="Times New Roman" w:cs="Times New Roman"/>
          <w:sz w:val="24"/>
          <w:szCs w:val="24"/>
        </w:rPr>
        <w:t xml:space="preserve"> Virginia</w:t>
      </w:r>
      <w:r w:rsidR="00915CE2" w:rsidRPr="00BF4A98">
        <w:rPr>
          <w:rFonts w:ascii="Times New Roman" w:hAnsi="Times New Roman" w:cs="Times New Roman"/>
          <w:sz w:val="24"/>
          <w:szCs w:val="24"/>
        </w:rPr>
        <w:t xml:space="preserve">        </w:t>
      </w:r>
    </w:p>
    <w:p w:rsidR="00B4026F" w:rsidRDefault="00B4026F" w:rsidP="00B4026F">
      <w:pPr>
        <w:spacing w:after="0" w:line="240" w:lineRule="auto"/>
        <w:rPr>
          <w:rFonts w:ascii="Times New Roman" w:hAnsi="Times New Roman" w:cs="Times New Roman"/>
          <w:sz w:val="24"/>
          <w:szCs w:val="24"/>
        </w:rPr>
      </w:pPr>
    </w:p>
    <w:p w:rsidR="0008020D" w:rsidRDefault="0008020D" w:rsidP="00B4026F">
      <w:pPr>
        <w:spacing w:after="0" w:line="240" w:lineRule="auto"/>
        <w:rPr>
          <w:rFonts w:ascii="Times New Roman" w:hAnsi="Times New Roman" w:cs="Times New Roman"/>
          <w:sz w:val="24"/>
          <w:szCs w:val="24"/>
        </w:rPr>
      </w:pPr>
    </w:p>
    <w:p w:rsidR="0008020D" w:rsidRDefault="0008020D" w:rsidP="00B4026F">
      <w:pPr>
        <w:spacing w:after="0" w:line="240" w:lineRule="auto"/>
        <w:rPr>
          <w:rFonts w:ascii="Times New Roman" w:hAnsi="Times New Roman" w:cs="Times New Roman"/>
          <w:sz w:val="24"/>
          <w:szCs w:val="24"/>
        </w:rPr>
      </w:pPr>
    </w:p>
    <w:p w:rsidR="0008020D" w:rsidRDefault="0008020D" w:rsidP="00B4026F">
      <w:pPr>
        <w:spacing w:after="0" w:line="240" w:lineRule="auto"/>
        <w:rPr>
          <w:rFonts w:ascii="Times New Roman" w:hAnsi="Times New Roman" w:cs="Times New Roman"/>
          <w:sz w:val="24"/>
          <w:szCs w:val="24"/>
        </w:rPr>
      </w:pPr>
    </w:p>
    <w:p w:rsidR="0008020D" w:rsidRDefault="0008020D" w:rsidP="00B4026F">
      <w:pPr>
        <w:spacing w:after="0" w:line="240" w:lineRule="auto"/>
        <w:rPr>
          <w:rFonts w:ascii="Times New Roman" w:hAnsi="Times New Roman" w:cs="Times New Roman"/>
          <w:sz w:val="24"/>
          <w:szCs w:val="24"/>
        </w:rPr>
      </w:pPr>
    </w:p>
    <w:p w:rsidR="0008020D" w:rsidRDefault="0008020D" w:rsidP="00B4026F">
      <w:pPr>
        <w:spacing w:after="0" w:line="240" w:lineRule="auto"/>
        <w:rPr>
          <w:rFonts w:ascii="Times New Roman" w:hAnsi="Times New Roman" w:cs="Times New Roman"/>
          <w:sz w:val="24"/>
          <w:szCs w:val="24"/>
        </w:rPr>
      </w:pPr>
    </w:p>
    <w:p w:rsidR="0008020D" w:rsidRDefault="0008020D" w:rsidP="00B4026F">
      <w:pPr>
        <w:spacing w:after="0" w:line="240" w:lineRule="auto"/>
        <w:rPr>
          <w:rFonts w:ascii="Times New Roman" w:hAnsi="Times New Roman" w:cs="Times New Roman"/>
          <w:sz w:val="24"/>
          <w:szCs w:val="24"/>
        </w:rPr>
      </w:pPr>
    </w:p>
    <w:p w:rsidR="0008020D" w:rsidRDefault="0008020D" w:rsidP="00B4026F">
      <w:pPr>
        <w:spacing w:after="0" w:line="240" w:lineRule="auto"/>
        <w:rPr>
          <w:rFonts w:ascii="Times New Roman" w:hAnsi="Times New Roman" w:cs="Times New Roman"/>
          <w:sz w:val="24"/>
          <w:szCs w:val="24"/>
        </w:rPr>
      </w:pPr>
    </w:p>
    <w:p w:rsidR="00B4026F" w:rsidRDefault="00B4026F" w:rsidP="00B4026F">
      <w:pPr>
        <w:spacing w:after="0" w:line="240" w:lineRule="auto"/>
        <w:rPr>
          <w:rFonts w:ascii="Times New Roman" w:hAnsi="Times New Roman" w:cs="Times New Roman"/>
          <w:sz w:val="24"/>
          <w:szCs w:val="24"/>
        </w:rPr>
      </w:pPr>
    </w:p>
    <w:p w:rsidR="00360DAF" w:rsidRDefault="00BE0A74" w:rsidP="00F6622C">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CLINICAL PSYCHOLOGY</w:t>
      </w:r>
    </w:p>
    <w:p w:rsidR="00BE0A74" w:rsidRDefault="00BE0A74" w:rsidP="00F6622C">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DOCTORAL STUDENT PROGRAM-USUHS</w:t>
      </w:r>
      <w:r w:rsidR="00360DAF">
        <w:rPr>
          <w:rFonts w:ascii="Times New Roman" w:hAnsi="Times New Roman" w:cs="Times New Roman"/>
          <w:b/>
          <w:sz w:val="24"/>
          <w:szCs w:val="24"/>
        </w:rPr>
        <w:t>-A</w:t>
      </w:r>
      <w:r w:rsidR="00915CE2">
        <w:rPr>
          <w:rFonts w:ascii="Times New Roman" w:hAnsi="Times New Roman" w:cs="Times New Roman"/>
          <w:b/>
          <w:sz w:val="24"/>
          <w:szCs w:val="24"/>
        </w:rPr>
        <w:t xml:space="preserve">ctive </w:t>
      </w:r>
      <w:r w:rsidR="001D5662">
        <w:rPr>
          <w:rFonts w:ascii="Times New Roman" w:hAnsi="Times New Roman" w:cs="Times New Roman"/>
          <w:b/>
          <w:sz w:val="24"/>
          <w:szCs w:val="24"/>
        </w:rPr>
        <w:t>Component</w:t>
      </w:r>
      <w:r w:rsidR="00360DAF">
        <w:rPr>
          <w:rFonts w:ascii="Times New Roman" w:hAnsi="Times New Roman" w:cs="Times New Roman"/>
          <w:b/>
          <w:sz w:val="24"/>
          <w:szCs w:val="24"/>
        </w:rPr>
        <w:t xml:space="preserve"> ONLY</w:t>
      </w:r>
    </w:p>
    <w:p w:rsidR="00360DAF" w:rsidRDefault="00360DAF" w:rsidP="00277DED">
      <w:pPr>
        <w:pStyle w:val="ListParagraph"/>
        <w:jc w:val="center"/>
        <w:rPr>
          <w:rFonts w:ascii="Times New Roman" w:hAnsi="Times New Roman" w:cs="Times New Roman"/>
          <w:b/>
          <w:sz w:val="24"/>
          <w:szCs w:val="24"/>
        </w:rPr>
      </w:pPr>
    </w:p>
    <w:p w:rsidR="003C7A0A" w:rsidRPr="00224CF1" w:rsidRDefault="003C7A0A" w:rsidP="00224CF1">
      <w:pPr>
        <w:rPr>
          <w:rFonts w:ascii="Times New Roman" w:hAnsi="Times New Roman" w:cs="Times New Roman"/>
          <w:sz w:val="24"/>
          <w:szCs w:val="24"/>
        </w:rPr>
      </w:pPr>
      <w:r w:rsidRPr="00224CF1">
        <w:rPr>
          <w:rFonts w:ascii="Times New Roman" w:hAnsi="Times New Roman" w:cs="Times New Roman"/>
          <w:sz w:val="24"/>
          <w:szCs w:val="24"/>
        </w:rPr>
        <w:t>The USUHS Clinical Psychology Ph.D program includes a strong base in the foundations of psychology with specialty training in military clinical, health, and organizational psychology. The students in the program are primarily trained as a broad based clinical psychologist with an appreciation and understanding of the unique aspects of military and public health.</w:t>
      </w:r>
    </w:p>
    <w:p w:rsidR="00BE0A74" w:rsidRDefault="00BE0A74" w:rsidP="00B4026F">
      <w:pPr>
        <w:spacing w:after="0" w:line="240" w:lineRule="auto"/>
        <w:rPr>
          <w:rFonts w:ascii="Times New Roman" w:hAnsi="Times New Roman" w:cs="Times New Roman"/>
          <w:b/>
          <w:sz w:val="24"/>
          <w:szCs w:val="24"/>
        </w:rPr>
      </w:pPr>
      <w:r>
        <w:rPr>
          <w:rFonts w:ascii="Times New Roman" w:hAnsi="Times New Roman" w:cs="Times New Roman"/>
          <w:b/>
          <w:sz w:val="24"/>
          <w:szCs w:val="24"/>
        </w:rPr>
        <w:t>Basic Requirements</w:t>
      </w:r>
    </w:p>
    <w:p w:rsidR="00BE0A74" w:rsidRPr="00C1009E" w:rsidRDefault="00BE0A74" w:rsidP="0002153F">
      <w:pPr>
        <w:pStyle w:val="ListParagraph"/>
        <w:widowControl w:val="0"/>
        <w:numPr>
          <w:ilvl w:val="0"/>
          <w:numId w:val="20"/>
        </w:numPr>
        <w:autoSpaceDE w:val="0"/>
        <w:autoSpaceDN w:val="0"/>
        <w:adjustRightInd w:val="0"/>
        <w:spacing w:after="0"/>
        <w:rPr>
          <w:rFonts w:ascii="Times New Roman" w:hAnsi="Times New Roman" w:cs="Times New Roman"/>
          <w:spacing w:val="-2"/>
          <w:sz w:val="24"/>
          <w:szCs w:val="24"/>
        </w:rPr>
      </w:pPr>
      <w:r w:rsidRPr="00C1009E">
        <w:rPr>
          <w:rFonts w:ascii="Times New Roman" w:hAnsi="Times New Roman" w:cs="Times New Roman"/>
          <w:spacing w:val="1"/>
          <w:sz w:val="24"/>
          <w:szCs w:val="24"/>
        </w:rPr>
        <w:t xml:space="preserve">Applicants must possess a Baccalaureate or Master's Degree from an accredited college </w:t>
      </w:r>
      <w:r w:rsidRPr="00C1009E">
        <w:rPr>
          <w:rFonts w:ascii="Times New Roman" w:hAnsi="Times New Roman" w:cs="Times New Roman"/>
          <w:spacing w:val="-2"/>
          <w:sz w:val="24"/>
          <w:szCs w:val="24"/>
        </w:rPr>
        <w:t>or university</w:t>
      </w:r>
      <w:r w:rsidR="007B1144" w:rsidRPr="00C1009E">
        <w:rPr>
          <w:rFonts w:ascii="Times New Roman" w:hAnsi="Times New Roman" w:cs="Times New Roman"/>
          <w:spacing w:val="-2"/>
          <w:sz w:val="24"/>
          <w:szCs w:val="24"/>
        </w:rPr>
        <w:t>.</w:t>
      </w:r>
      <w:r w:rsidRPr="00C1009E">
        <w:rPr>
          <w:rFonts w:ascii="Times New Roman" w:hAnsi="Times New Roman" w:cs="Times New Roman"/>
          <w:spacing w:val="-2"/>
          <w:sz w:val="24"/>
          <w:szCs w:val="24"/>
        </w:rPr>
        <w:t xml:space="preserve"> </w:t>
      </w:r>
    </w:p>
    <w:p w:rsidR="00BE0A74" w:rsidRPr="00C1009E" w:rsidRDefault="00BE0A74" w:rsidP="0002153F">
      <w:pPr>
        <w:pStyle w:val="ListParagraph"/>
        <w:widowControl w:val="0"/>
        <w:numPr>
          <w:ilvl w:val="0"/>
          <w:numId w:val="20"/>
        </w:numPr>
        <w:autoSpaceDE w:val="0"/>
        <w:autoSpaceDN w:val="0"/>
        <w:adjustRightInd w:val="0"/>
        <w:spacing w:after="0"/>
        <w:rPr>
          <w:rFonts w:ascii="Times New Roman" w:hAnsi="Times New Roman" w:cs="Times New Roman"/>
          <w:sz w:val="24"/>
          <w:szCs w:val="24"/>
        </w:rPr>
      </w:pPr>
      <w:r w:rsidRPr="00C1009E">
        <w:rPr>
          <w:rFonts w:ascii="Times New Roman" w:hAnsi="Times New Roman" w:cs="Times New Roman"/>
          <w:spacing w:val="-2"/>
          <w:sz w:val="24"/>
          <w:szCs w:val="24"/>
        </w:rPr>
        <w:t xml:space="preserve">Candidates must have attained a minimum GPA of 3.0 on a 4.0 scale and </w:t>
      </w:r>
      <w:r w:rsidRPr="00C1009E">
        <w:rPr>
          <w:rFonts w:ascii="Times New Roman" w:hAnsi="Times New Roman" w:cs="Times New Roman"/>
          <w:spacing w:val="-4"/>
          <w:sz w:val="24"/>
          <w:szCs w:val="24"/>
        </w:rPr>
        <w:t>score a minimum cumulative score of 1</w:t>
      </w:r>
      <w:r w:rsidR="005426B8">
        <w:rPr>
          <w:rFonts w:ascii="Times New Roman" w:hAnsi="Times New Roman" w:cs="Times New Roman"/>
          <w:spacing w:val="-4"/>
          <w:sz w:val="24"/>
          <w:szCs w:val="24"/>
        </w:rPr>
        <w:t>,</w:t>
      </w:r>
      <w:r w:rsidRPr="00C1009E">
        <w:rPr>
          <w:rFonts w:ascii="Times New Roman" w:hAnsi="Times New Roman" w:cs="Times New Roman"/>
          <w:spacing w:val="-4"/>
          <w:sz w:val="24"/>
          <w:szCs w:val="24"/>
        </w:rPr>
        <w:t>100 on the verbal a</w:t>
      </w:r>
      <w:r w:rsidR="007B1144" w:rsidRPr="00C1009E">
        <w:rPr>
          <w:rFonts w:ascii="Times New Roman" w:hAnsi="Times New Roman" w:cs="Times New Roman"/>
          <w:spacing w:val="-4"/>
          <w:sz w:val="24"/>
          <w:szCs w:val="24"/>
        </w:rPr>
        <w:t>nd</w:t>
      </w:r>
      <w:r w:rsidRPr="00C1009E">
        <w:rPr>
          <w:rFonts w:ascii="Times New Roman" w:hAnsi="Times New Roman" w:cs="Times New Roman"/>
          <w:spacing w:val="-4"/>
          <w:sz w:val="24"/>
          <w:szCs w:val="24"/>
        </w:rPr>
        <w:t xml:space="preserve"> quantitative sections of the </w:t>
      </w:r>
      <w:r w:rsidRPr="00C1009E">
        <w:rPr>
          <w:rFonts w:ascii="Times New Roman" w:hAnsi="Times New Roman" w:cs="Times New Roman"/>
          <w:sz w:val="24"/>
          <w:szCs w:val="24"/>
        </w:rPr>
        <w:t xml:space="preserve">Graduate Record Examination (GRE). </w:t>
      </w:r>
      <w:r w:rsidR="007B1144" w:rsidRPr="00C1009E">
        <w:rPr>
          <w:rFonts w:ascii="Times New Roman" w:hAnsi="Times New Roman" w:cs="Times New Roman"/>
          <w:sz w:val="24"/>
          <w:szCs w:val="24"/>
        </w:rPr>
        <w:t xml:space="preserve"> In addition, t</w:t>
      </w:r>
      <w:r w:rsidRPr="00C1009E">
        <w:rPr>
          <w:rFonts w:ascii="Times New Roman" w:hAnsi="Times New Roman" w:cs="Times New Roman"/>
          <w:sz w:val="24"/>
          <w:szCs w:val="24"/>
        </w:rPr>
        <w:t>he Analytical Writing Section of the GRE must be completed and a score of 5 or greater must be obtained.</w:t>
      </w:r>
    </w:p>
    <w:p w:rsidR="000811A6" w:rsidRDefault="000811A6" w:rsidP="00B4026F">
      <w:pPr>
        <w:spacing w:after="0" w:line="240" w:lineRule="auto"/>
        <w:rPr>
          <w:rFonts w:ascii="Times New Roman" w:hAnsi="Times New Roman" w:cs="Times New Roman"/>
          <w:b/>
          <w:sz w:val="24"/>
          <w:szCs w:val="24"/>
        </w:rPr>
      </w:pPr>
    </w:p>
    <w:p w:rsidR="00BE0A74" w:rsidRDefault="00BE0A74" w:rsidP="00B4026F">
      <w:pPr>
        <w:spacing w:after="0" w:line="240" w:lineRule="auto"/>
        <w:rPr>
          <w:rFonts w:ascii="Times New Roman" w:hAnsi="Times New Roman" w:cs="Times New Roman"/>
          <w:sz w:val="24"/>
          <w:szCs w:val="24"/>
        </w:rPr>
      </w:pPr>
      <w:r>
        <w:rPr>
          <w:rFonts w:ascii="Times New Roman" w:hAnsi="Times New Roman" w:cs="Times New Roman"/>
          <w:b/>
          <w:sz w:val="24"/>
          <w:szCs w:val="24"/>
        </w:rPr>
        <w:t>Preferred Requirements</w:t>
      </w:r>
    </w:p>
    <w:p w:rsidR="00BE0A74" w:rsidRPr="00AE6C7C" w:rsidRDefault="007E00ED" w:rsidP="00A03FFA">
      <w:pPr>
        <w:pStyle w:val="ListParagraph"/>
        <w:numPr>
          <w:ilvl w:val="0"/>
          <w:numId w:val="69"/>
        </w:numPr>
        <w:spacing w:after="0"/>
        <w:rPr>
          <w:rFonts w:ascii="Times New Roman" w:hAnsi="Times New Roman" w:cs="Times New Roman"/>
          <w:b/>
          <w:sz w:val="24"/>
          <w:szCs w:val="24"/>
        </w:rPr>
      </w:pPr>
      <w:r w:rsidRPr="007E00ED">
        <w:rPr>
          <w:rFonts w:ascii="Times New Roman" w:hAnsi="Times New Roman" w:cs="Times New Roman"/>
          <w:sz w:val="24"/>
          <w:szCs w:val="24"/>
        </w:rPr>
        <w:t>Three letters of reference from individuals familiar with the academic work or scientific achievements of the applicant</w:t>
      </w:r>
      <w:r>
        <w:rPr>
          <w:rFonts w:ascii="Verdana" w:hAnsi="Verdana"/>
        </w:rPr>
        <w:t>.</w:t>
      </w:r>
    </w:p>
    <w:p w:rsidR="00AE6C7C" w:rsidRPr="00AE6C7C" w:rsidRDefault="00AE6C7C" w:rsidP="00A03FFA">
      <w:pPr>
        <w:pStyle w:val="ListParagraph"/>
        <w:numPr>
          <w:ilvl w:val="0"/>
          <w:numId w:val="69"/>
        </w:numPr>
        <w:rPr>
          <w:rFonts w:ascii="Times New Roman" w:hAnsi="Times New Roman" w:cs="Times New Roman"/>
          <w:b/>
          <w:sz w:val="24"/>
          <w:szCs w:val="24"/>
        </w:rPr>
      </w:pPr>
      <w:r w:rsidRPr="00AE6C7C">
        <w:rPr>
          <w:rFonts w:ascii="Times New Roman" w:hAnsi="Times New Roman" w:cs="Times New Roman"/>
          <w:sz w:val="24"/>
          <w:szCs w:val="24"/>
        </w:rPr>
        <w:t>A personal statement of goals</w:t>
      </w:r>
      <w:r>
        <w:rPr>
          <w:rFonts w:ascii="Times New Roman" w:hAnsi="Times New Roman" w:cs="Times New Roman"/>
          <w:sz w:val="24"/>
          <w:szCs w:val="24"/>
        </w:rPr>
        <w:t>.</w:t>
      </w:r>
    </w:p>
    <w:p w:rsidR="00B4026F" w:rsidRDefault="00BE0A74" w:rsidP="00B4026F">
      <w:pPr>
        <w:spacing w:after="0" w:line="240" w:lineRule="auto"/>
        <w:rPr>
          <w:rFonts w:ascii="Times New Roman" w:hAnsi="Times New Roman" w:cs="Times New Roman"/>
          <w:b/>
          <w:sz w:val="24"/>
          <w:szCs w:val="24"/>
        </w:rPr>
      </w:pPr>
      <w:r>
        <w:rPr>
          <w:rFonts w:ascii="Times New Roman" w:hAnsi="Times New Roman" w:cs="Times New Roman"/>
          <w:b/>
          <w:sz w:val="24"/>
          <w:szCs w:val="24"/>
        </w:rPr>
        <w:t>Key Facts and Opportunities</w:t>
      </w:r>
    </w:p>
    <w:p w:rsidR="003C7A0A" w:rsidRPr="002D169D" w:rsidRDefault="003C7A0A" w:rsidP="00A03FFA">
      <w:pPr>
        <w:pStyle w:val="ListParagraph"/>
        <w:numPr>
          <w:ilvl w:val="0"/>
          <w:numId w:val="91"/>
        </w:numPr>
        <w:spacing w:after="0"/>
        <w:rPr>
          <w:rFonts w:ascii="Times New Roman" w:eastAsia="Times New Roman" w:hAnsi="Times New Roman" w:cs="Times New Roman"/>
          <w:sz w:val="24"/>
          <w:szCs w:val="24"/>
        </w:rPr>
      </w:pPr>
      <w:r w:rsidRPr="002D169D">
        <w:rPr>
          <w:rFonts w:ascii="Times New Roman" w:hAnsi="Times New Roman" w:cs="Times New Roman"/>
          <w:sz w:val="24"/>
          <w:szCs w:val="24"/>
        </w:rPr>
        <w:t>Applying to the US</w:t>
      </w:r>
      <w:r w:rsidR="007E00ED" w:rsidRPr="002D169D">
        <w:rPr>
          <w:rFonts w:ascii="Times New Roman" w:hAnsi="Times New Roman" w:cs="Times New Roman"/>
          <w:sz w:val="24"/>
          <w:szCs w:val="24"/>
        </w:rPr>
        <w:t>U</w:t>
      </w:r>
      <w:r w:rsidRPr="002D169D">
        <w:rPr>
          <w:rFonts w:ascii="Times New Roman" w:hAnsi="Times New Roman" w:cs="Times New Roman"/>
          <w:sz w:val="24"/>
          <w:szCs w:val="24"/>
        </w:rPr>
        <w:t xml:space="preserve">HS program is a multi-step process. </w:t>
      </w:r>
      <w:r w:rsidR="007E00ED" w:rsidRPr="002D169D">
        <w:rPr>
          <w:rFonts w:ascii="Times New Roman" w:hAnsi="Times New Roman" w:cs="Times New Roman"/>
          <w:sz w:val="24"/>
          <w:szCs w:val="24"/>
        </w:rPr>
        <w:t>Applicants</w:t>
      </w:r>
      <w:r w:rsidRPr="002D169D">
        <w:rPr>
          <w:rFonts w:ascii="Times New Roman" w:hAnsi="Times New Roman" w:cs="Times New Roman"/>
          <w:sz w:val="24"/>
          <w:szCs w:val="24"/>
        </w:rPr>
        <w:t xml:space="preserve"> must apply to the graduate program as well as apply for a commission in the Medical Service Corps.</w:t>
      </w:r>
    </w:p>
    <w:p w:rsidR="003C7A0A" w:rsidRPr="002D169D" w:rsidRDefault="003C7A0A" w:rsidP="00A03FFA">
      <w:pPr>
        <w:pStyle w:val="ListParagraph"/>
        <w:numPr>
          <w:ilvl w:val="0"/>
          <w:numId w:val="91"/>
        </w:numPr>
        <w:spacing w:before="100" w:beforeAutospacing="1" w:after="100" w:afterAutospacing="1"/>
        <w:rPr>
          <w:rFonts w:ascii="Times New Roman" w:eastAsia="Times New Roman" w:hAnsi="Times New Roman" w:cs="Times New Roman"/>
          <w:sz w:val="24"/>
          <w:szCs w:val="24"/>
        </w:rPr>
      </w:pPr>
      <w:r w:rsidRPr="002D169D">
        <w:rPr>
          <w:rFonts w:ascii="Times New Roman" w:eastAsia="Times New Roman" w:hAnsi="Times New Roman" w:cs="Times New Roman"/>
          <w:sz w:val="24"/>
          <w:szCs w:val="24"/>
        </w:rPr>
        <w:t>There are no tuition costs.</w:t>
      </w:r>
    </w:p>
    <w:p w:rsidR="003C7A0A" w:rsidRPr="002D169D" w:rsidRDefault="003C7A0A" w:rsidP="00A03FFA">
      <w:pPr>
        <w:pStyle w:val="ListParagraph"/>
        <w:numPr>
          <w:ilvl w:val="0"/>
          <w:numId w:val="91"/>
        </w:numPr>
        <w:spacing w:before="100" w:beforeAutospacing="1" w:after="100" w:afterAutospacing="1"/>
        <w:rPr>
          <w:rFonts w:ascii="Times New Roman" w:eastAsia="Times New Roman" w:hAnsi="Times New Roman" w:cs="Times New Roman"/>
          <w:sz w:val="24"/>
          <w:szCs w:val="24"/>
        </w:rPr>
      </w:pPr>
      <w:r w:rsidRPr="002D169D">
        <w:rPr>
          <w:rFonts w:ascii="Times New Roman" w:hAnsi="Times New Roman" w:cs="Times New Roman"/>
          <w:sz w:val="24"/>
          <w:szCs w:val="24"/>
        </w:rPr>
        <w:t>While a student in the USU</w:t>
      </w:r>
      <w:r w:rsidR="007E00ED" w:rsidRPr="002D169D">
        <w:rPr>
          <w:rFonts w:ascii="Times New Roman" w:hAnsi="Times New Roman" w:cs="Times New Roman"/>
          <w:sz w:val="24"/>
          <w:szCs w:val="24"/>
        </w:rPr>
        <w:t>HS</w:t>
      </w:r>
      <w:r w:rsidRPr="002D169D">
        <w:rPr>
          <w:rFonts w:ascii="Times New Roman" w:hAnsi="Times New Roman" w:cs="Times New Roman"/>
          <w:sz w:val="24"/>
          <w:szCs w:val="24"/>
        </w:rPr>
        <w:t xml:space="preserve"> graduate program </w:t>
      </w:r>
      <w:r w:rsidR="007E00ED" w:rsidRPr="002D169D">
        <w:rPr>
          <w:rFonts w:ascii="Times New Roman" w:hAnsi="Times New Roman" w:cs="Times New Roman"/>
          <w:sz w:val="24"/>
          <w:szCs w:val="24"/>
        </w:rPr>
        <w:t>applicants are</w:t>
      </w:r>
      <w:r w:rsidRPr="002D169D">
        <w:rPr>
          <w:rFonts w:ascii="Times New Roman" w:hAnsi="Times New Roman" w:cs="Times New Roman"/>
          <w:sz w:val="24"/>
          <w:szCs w:val="24"/>
        </w:rPr>
        <w:t xml:space="preserve"> in a training status</w:t>
      </w:r>
      <w:r w:rsidR="00285C53" w:rsidRPr="002D169D">
        <w:rPr>
          <w:rFonts w:ascii="Times New Roman" w:hAnsi="Times New Roman" w:cs="Times New Roman"/>
          <w:sz w:val="24"/>
          <w:szCs w:val="24"/>
        </w:rPr>
        <w:t>.</w:t>
      </w:r>
      <w:r w:rsidRPr="002D169D">
        <w:rPr>
          <w:rFonts w:ascii="Times New Roman" w:hAnsi="Times New Roman" w:cs="Times New Roman"/>
          <w:sz w:val="24"/>
          <w:szCs w:val="24"/>
        </w:rPr>
        <w:t xml:space="preserve"> </w:t>
      </w:r>
    </w:p>
    <w:p w:rsidR="00915CE2" w:rsidRDefault="00915CE2" w:rsidP="00B4026F">
      <w:pPr>
        <w:spacing w:after="0" w:line="240" w:lineRule="auto"/>
        <w:rPr>
          <w:rFonts w:ascii="Times New Roman" w:hAnsi="Times New Roman" w:cs="Times New Roman"/>
          <w:b/>
          <w:sz w:val="24"/>
          <w:szCs w:val="24"/>
        </w:rPr>
      </w:pPr>
      <w:r w:rsidRPr="00BB4B06">
        <w:rPr>
          <w:rFonts w:ascii="Times New Roman" w:hAnsi="Times New Roman" w:cs="Times New Roman"/>
          <w:b/>
          <w:sz w:val="24"/>
          <w:szCs w:val="24"/>
        </w:rPr>
        <w:t>Typical Assignment</w:t>
      </w:r>
    </w:p>
    <w:p w:rsidR="008005D9" w:rsidRDefault="00915CE2" w:rsidP="00B4026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Bethesda</w:t>
      </w:r>
      <w:r w:rsidR="008F2DAF">
        <w:rPr>
          <w:rFonts w:ascii="Times New Roman" w:hAnsi="Times New Roman" w:cs="Times New Roman"/>
          <w:sz w:val="24"/>
          <w:szCs w:val="24"/>
        </w:rPr>
        <w:t>,</w:t>
      </w:r>
      <w:r>
        <w:rPr>
          <w:rFonts w:ascii="Times New Roman" w:hAnsi="Times New Roman" w:cs="Times New Roman"/>
          <w:sz w:val="24"/>
          <w:szCs w:val="24"/>
        </w:rPr>
        <w:t xml:space="preserve">  M</w:t>
      </w:r>
      <w:r w:rsidR="001A0772">
        <w:rPr>
          <w:rFonts w:ascii="Times New Roman" w:hAnsi="Times New Roman" w:cs="Times New Roman"/>
          <w:sz w:val="24"/>
          <w:szCs w:val="24"/>
        </w:rPr>
        <w:t>aryland</w:t>
      </w:r>
      <w:r>
        <w:rPr>
          <w:rFonts w:ascii="Times New Roman" w:hAnsi="Times New Roman" w:cs="Times New Roman"/>
          <w:sz w:val="24"/>
          <w:szCs w:val="24"/>
        </w:rPr>
        <w:t xml:space="preserve">                                                      </w:t>
      </w:r>
    </w:p>
    <w:p w:rsidR="00915CE2" w:rsidRDefault="00915CE2" w:rsidP="00F6622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A30F3">
        <w:rPr>
          <w:rFonts w:ascii="Times New Roman" w:hAnsi="Times New Roman" w:cs="Times New Roman"/>
          <w:sz w:val="24"/>
          <w:szCs w:val="24"/>
        </w:rPr>
        <w:t xml:space="preserve">  </w:t>
      </w:r>
    </w:p>
    <w:p w:rsidR="00915CE2" w:rsidRDefault="00915CE2" w:rsidP="00991517">
      <w:pPr>
        <w:rPr>
          <w:rFonts w:ascii="Times New Roman" w:hAnsi="Times New Roman" w:cs="Times New Roman"/>
          <w:sz w:val="24"/>
          <w:szCs w:val="24"/>
        </w:rPr>
      </w:pPr>
    </w:p>
    <w:p w:rsidR="00F6622C" w:rsidRDefault="00F6622C" w:rsidP="00991517">
      <w:pPr>
        <w:rPr>
          <w:rFonts w:ascii="Times New Roman" w:hAnsi="Times New Roman" w:cs="Times New Roman"/>
          <w:sz w:val="24"/>
          <w:szCs w:val="24"/>
        </w:rPr>
      </w:pPr>
    </w:p>
    <w:p w:rsidR="00F153C6" w:rsidRDefault="00F153C6" w:rsidP="00991517">
      <w:pPr>
        <w:rPr>
          <w:rFonts w:ascii="Times New Roman" w:hAnsi="Times New Roman" w:cs="Times New Roman"/>
          <w:sz w:val="24"/>
          <w:szCs w:val="24"/>
        </w:rPr>
      </w:pPr>
    </w:p>
    <w:p w:rsidR="00F153C6" w:rsidRDefault="00F153C6" w:rsidP="00991517">
      <w:pPr>
        <w:rPr>
          <w:rFonts w:ascii="Times New Roman" w:hAnsi="Times New Roman" w:cs="Times New Roman"/>
          <w:sz w:val="24"/>
          <w:szCs w:val="24"/>
        </w:rPr>
      </w:pPr>
    </w:p>
    <w:p w:rsidR="000811A6" w:rsidRDefault="000811A6" w:rsidP="00991517">
      <w:pPr>
        <w:rPr>
          <w:rFonts w:ascii="Times New Roman" w:hAnsi="Times New Roman" w:cs="Times New Roman"/>
          <w:sz w:val="24"/>
          <w:szCs w:val="24"/>
        </w:rPr>
      </w:pPr>
    </w:p>
    <w:p w:rsidR="00F6622C" w:rsidRDefault="00F6622C" w:rsidP="00991517">
      <w:pPr>
        <w:rPr>
          <w:rFonts w:ascii="Times New Roman" w:hAnsi="Times New Roman" w:cs="Times New Roman"/>
          <w:sz w:val="24"/>
          <w:szCs w:val="24"/>
        </w:rPr>
      </w:pPr>
    </w:p>
    <w:p w:rsidR="001376D1" w:rsidRDefault="00BE0A74" w:rsidP="00F6622C">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CLINICAL PSYCHOLOGY </w:t>
      </w:r>
    </w:p>
    <w:p w:rsidR="00BE0A74" w:rsidRDefault="001E2E02" w:rsidP="00F6622C">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POST </w:t>
      </w:r>
      <w:r w:rsidR="00BE0A74">
        <w:rPr>
          <w:rFonts w:ascii="Times New Roman" w:hAnsi="Times New Roman" w:cs="Times New Roman"/>
          <w:b/>
          <w:sz w:val="24"/>
          <w:szCs w:val="24"/>
        </w:rPr>
        <w:t xml:space="preserve">DOCTORAL </w:t>
      </w:r>
      <w:r>
        <w:rPr>
          <w:rFonts w:ascii="Times New Roman" w:hAnsi="Times New Roman" w:cs="Times New Roman"/>
          <w:b/>
          <w:sz w:val="24"/>
          <w:szCs w:val="24"/>
        </w:rPr>
        <w:t>FELLOWSHIP</w:t>
      </w:r>
      <w:r w:rsidR="00350828">
        <w:rPr>
          <w:rFonts w:ascii="Times New Roman" w:hAnsi="Times New Roman" w:cs="Times New Roman"/>
          <w:b/>
          <w:sz w:val="24"/>
          <w:szCs w:val="24"/>
        </w:rPr>
        <w:t xml:space="preserve"> </w:t>
      </w:r>
      <w:r>
        <w:rPr>
          <w:rFonts w:ascii="Times New Roman" w:hAnsi="Times New Roman" w:cs="Times New Roman"/>
          <w:b/>
          <w:sz w:val="24"/>
          <w:szCs w:val="24"/>
        </w:rPr>
        <w:t>PROGRAM</w:t>
      </w:r>
      <w:r w:rsidR="001376D1">
        <w:rPr>
          <w:rFonts w:ascii="Times New Roman" w:hAnsi="Times New Roman" w:cs="Times New Roman"/>
          <w:b/>
          <w:sz w:val="24"/>
          <w:szCs w:val="24"/>
        </w:rPr>
        <w:t>-A</w:t>
      </w:r>
      <w:r w:rsidR="00915CE2">
        <w:rPr>
          <w:rFonts w:ascii="Times New Roman" w:hAnsi="Times New Roman" w:cs="Times New Roman"/>
          <w:b/>
          <w:sz w:val="24"/>
          <w:szCs w:val="24"/>
        </w:rPr>
        <w:t xml:space="preserve">ctive </w:t>
      </w:r>
      <w:r w:rsidR="001D5662">
        <w:rPr>
          <w:rFonts w:ascii="Times New Roman" w:hAnsi="Times New Roman" w:cs="Times New Roman"/>
          <w:b/>
          <w:sz w:val="24"/>
          <w:szCs w:val="24"/>
        </w:rPr>
        <w:t>Component</w:t>
      </w:r>
      <w:r w:rsidR="00915CE2">
        <w:rPr>
          <w:rFonts w:ascii="Times New Roman" w:hAnsi="Times New Roman" w:cs="Times New Roman"/>
          <w:b/>
          <w:sz w:val="24"/>
          <w:szCs w:val="24"/>
        </w:rPr>
        <w:t xml:space="preserve"> ONLY</w:t>
      </w:r>
    </w:p>
    <w:p w:rsidR="005B157E" w:rsidRDefault="005B157E" w:rsidP="00BE0A74">
      <w:pPr>
        <w:pStyle w:val="ListParagraph"/>
        <w:jc w:val="center"/>
        <w:rPr>
          <w:rFonts w:ascii="Times New Roman" w:hAnsi="Times New Roman" w:cs="Times New Roman"/>
          <w:b/>
          <w:sz w:val="24"/>
          <w:szCs w:val="24"/>
        </w:rPr>
      </w:pPr>
    </w:p>
    <w:p w:rsidR="005B157E" w:rsidRPr="00146F4E" w:rsidRDefault="005B157E" w:rsidP="000811A6">
      <w:pPr>
        <w:autoSpaceDE w:val="0"/>
        <w:autoSpaceDN w:val="0"/>
        <w:adjustRightInd w:val="0"/>
        <w:spacing w:after="0"/>
        <w:rPr>
          <w:rFonts w:ascii="Times New Roman" w:hAnsi="Times New Roman" w:cs="Times New Roman"/>
          <w:b/>
          <w:bCs/>
          <w:sz w:val="24"/>
          <w:szCs w:val="24"/>
        </w:rPr>
      </w:pPr>
      <w:r w:rsidRPr="00146F4E">
        <w:rPr>
          <w:rFonts w:ascii="Times New Roman" w:hAnsi="Times New Roman" w:cs="Times New Roman"/>
          <w:bCs/>
          <w:sz w:val="24"/>
          <w:szCs w:val="24"/>
        </w:rPr>
        <w:t>The Navy’s post</w:t>
      </w:r>
      <w:r w:rsidRPr="00146F4E">
        <w:rPr>
          <w:rFonts w:ascii="Cambria Math" w:hAnsi="Cambria Math" w:cs="Times New Roman"/>
          <w:bCs/>
          <w:sz w:val="24"/>
          <w:szCs w:val="24"/>
        </w:rPr>
        <w:t>‐</w:t>
      </w:r>
      <w:r w:rsidRPr="00146F4E">
        <w:rPr>
          <w:rFonts w:ascii="Times New Roman" w:hAnsi="Times New Roman" w:cs="Times New Roman"/>
          <w:bCs/>
          <w:sz w:val="24"/>
          <w:szCs w:val="24"/>
        </w:rPr>
        <w:t>doctoral fellowship in clinical psychology is organized</w:t>
      </w:r>
      <w:r w:rsidR="00146F4E" w:rsidRPr="00146F4E">
        <w:rPr>
          <w:rFonts w:ascii="Times New Roman" w:hAnsi="Times New Roman" w:cs="Times New Roman"/>
          <w:bCs/>
          <w:sz w:val="24"/>
          <w:szCs w:val="24"/>
        </w:rPr>
        <w:t xml:space="preserve"> </w:t>
      </w:r>
      <w:r w:rsidRPr="00146F4E">
        <w:rPr>
          <w:rFonts w:ascii="Times New Roman" w:hAnsi="Times New Roman" w:cs="Times New Roman"/>
          <w:bCs/>
          <w:sz w:val="24"/>
          <w:szCs w:val="24"/>
        </w:rPr>
        <w:t>around a Practitioner</w:t>
      </w:r>
      <w:r w:rsidRPr="00146F4E">
        <w:rPr>
          <w:rFonts w:ascii="Cambria Math" w:hAnsi="Cambria Math" w:cs="Times New Roman"/>
          <w:bCs/>
          <w:sz w:val="24"/>
          <w:szCs w:val="24"/>
        </w:rPr>
        <w:t>‐</w:t>
      </w:r>
      <w:r w:rsidRPr="00146F4E">
        <w:rPr>
          <w:rFonts w:ascii="Times New Roman" w:hAnsi="Times New Roman" w:cs="Times New Roman"/>
          <w:bCs/>
          <w:sz w:val="24"/>
          <w:szCs w:val="24"/>
        </w:rPr>
        <w:t>Scholar model and provides an intensive,</w:t>
      </w:r>
      <w:r w:rsidR="00146F4E" w:rsidRPr="00146F4E">
        <w:rPr>
          <w:rFonts w:ascii="Times New Roman" w:hAnsi="Times New Roman" w:cs="Times New Roman"/>
          <w:bCs/>
          <w:sz w:val="24"/>
          <w:szCs w:val="24"/>
        </w:rPr>
        <w:t xml:space="preserve"> </w:t>
      </w:r>
      <w:r w:rsidRPr="00146F4E">
        <w:rPr>
          <w:rFonts w:ascii="Times New Roman" w:hAnsi="Times New Roman" w:cs="Times New Roman"/>
          <w:bCs/>
          <w:sz w:val="24"/>
          <w:szCs w:val="24"/>
        </w:rPr>
        <w:t>twelve</w:t>
      </w:r>
      <w:r w:rsidRPr="00146F4E">
        <w:rPr>
          <w:rFonts w:ascii="Cambria Math" w:hAnsi="Cambria Math" w:cs="Times New Roman"/>
          <w:bCs/>
          <w:sz w:val="24"/>
          <w:szCs w:val="24"/>
        </w:rPr>
        <w:t>‐</w:t>
      </w:r>
      <w:r w:rsidRPr="00146F4E">
        <w:rPr>
          <w:rFonts w:ascii="Times New Roman" w:hAnsi="Times New Roman" w:cs="Times New Roman"/>
          <w:bCs/>
          <w:sz w:val="24"/>
          <w:szCs w:val="24"/>
        </w:rPr>
        <w:t>month, full</w:t>
      </w:r>
      <w:r w:rsidRPr="00146F4E">
        <w:rPr>
          <w:rFonts w:ascii="Cambria Math" w:hAnsi="Cambria Math" w:cs="Times New Roman"/>
          <w:bCs/>
          <w:sz w:val="24"/>
          <w:szCs w:val="24"/>
        </w:rPr>
        <w:t>‐</w:t>
      </w:r>
      <w:r w:rsidRPr="00146F4E">
        <w:rPr>
          <w:rFonts w:ascii="Times New Roman" w:hAnsi="Times New Roman" w:cs="Times New Roman"/>
          <w:bCs/>
          <w:sz w:val="24"/>
          <w:szCs w:val="24"/>
        </w:rPr>
        <w:t>time, in</w:t>
      </w:r>
      <w:r w:rsidRPr="00146F4E">
        <w:rPr>
          <w:rFonts w:ascii="Cambria Math" w:hAnsi="Cambria Math" w:cs="Times New Roman"/>
          <w:bCs/>
          <w:sz w:val="24"/>
          <w:szCs w:val="24"/>
        </w:rPr>
        <w:t>‐</w:t>
      </w:r>
      <w:r w:rsidRPr="00146F4E">
        <w:rPr>
          <w:rFonts w:ascii="Times New Roman" w:hAnsi="Times New Roman" w:cs="Times New Roman"/>
          <w:bCs/>
          <w:sz w:val="24"/>
          <w:szCs w:val="24"/>
        </w:rPr>
        <w:t>service period of clinical, didactic, and</w:t>
      </w:r>
      <w:r w:rsidR="00146F4E" w:rsidRPr="00146F4E">
        <w:rPr>
          <w:rFonts w:ascii="Times New Roman" w:hAnsi="Times New Roman" w:cs="Times New Roman"/>
          <w:bCs/>
          <w:sz w:val="24"/>
          <w:szCs w:val="24"/>
        </w:rPr>
        <w:t xml:space="preserve"> </w:t>
      </w:r>
      <w:r w:rsidRPr="00146F4E">
        <w:rPr>
          <w:rFonts w:ascii="Times New Roman" w:hAnsi="Times New Roman" w:cs="Times New Roman"/>
          <w:bCs/>
          <w:sz w:val="24"/>
          <w:szCs w:val="24"/>
        </w:rPr>
        <w:t>leadership experiences</w:t>
      </w:r>
      <w:r w:rsidRPr="00146F4E">
        <w:rPr>
          <w:rFonts w:ascii="Times New Roman" w:hAnsi="Times New Roman" w:cs="Times New Roman"/>
          <w:b/>
          <w:bCs/>
          <w:sz w:val="24"/>
          <w:szCs w:val="24"/>
        </w:rPr>
        <w:t>.</w:t>
      </w:r>
    </w:p>
    <w:p w:rsidR="00146F4E" w:rsidRDefault="00146F4E" w:rsidP="00146F4E">
      <w:pPr>
        <w:autoSpaceDE w:val="0"/>
        <w:autoSpaceDN w:val="0"/>
        <w:adjustRightInd w:val="0"/>
        <w:spacing w:after="0" w:line="240" w:lineRule="auto"/>
        <w:rPr>
          <w:rFonts w:ascii="Times New Roman" w:hAnsi="Times New Roman" w:cs="Times New Roman"/>
          <w:b/>
          <w:sz w:val="24"/>
          <w:szCs w:val="24"/>
        </w:rPr>
      </w:pPr>
    </w:p>
    <w:p w:rsidR="00ED0D6E" w:rsidRDefault="00ED0D6E" w:rsidP="00B4026F">
      <w:pPr>
        <w:spacing w:after="0" w:line="240" w:lineRule="auto"/>
        <w:rPr>
          <w:rFonts w:ascii="Times New Roman" w:hAnsi="Times New Roman" w:cs="Times New Roman"/>
          <w:b/>
          <w:sz w:val="24"/>
          <w:szCs w:val="24"/>
        </w:rPr>
      </w:pPr>
      <w:r>
        <w:rPr>
          <w:rFonts w:ascii="Times New Roman" w:hAnsi="Times New Roman" w:cs="Times New Roman"/>
          <w:b/>
          <w:sz w:val="24"/>
          <w:szCs w:val="24"/>
        </w:rPr>
        <w:t>Basic Requirements</w:t>
      </w:r>
    </w:p>
    <w:p w:rsidR="0008020D" w:rsidRPr="001376D1" w:rsidRDefault="0008020D" w:rsidP="00A03FFA">
      <w:pPr>
        <w:pStyle w:val="ListParagraph"/>
        <w:numPr>
          <w:ilvl w:val="0"/>
          <w:numId w:val="59"/>
        </w:numPr>
        <w:autoSpaceDE w:val="0"/>
        <w:autoSpaceDN w:val="0"/>
        <w:adjustRightInd w:val="0"/>
        <w:spacing w:after="0"/>
        <w:rPr>
          <w:rFonts w:ascii="Times New Roman" w:hAnsi="Times New Roman" w:cs="Times New Roman"/>
          <w:sz w:val="24"/>
          <w:szCs w:val="24"/>
        </w:rPr>
      </w:pPr>
      <w:r w:rsidRPr="001376D1">
        <w:rPr>
          <w:rFonts w:ascii="Times New Roman" w:hAnsi="Times New Roman" w:cs="Times New Roman"/>
          <w:sz w:val="24"/>
          <w:szCs w:val="24"/>
        </w:rPr>
        <w:t>Applicants must have completed all requirements for a Doctoral Degree in Clinical or Counseling Psychology from a university or professional school program accredited by the American Psychological Association (APA) to include an APA approved pre-doctoral internship</w:t>
      </w:r>
      <w:r>
        <w:rPr>
          <w:rFonts w:ascii="Times New Roman" w:hAnsi="Times New Roman" w:cs="Times New Roman"/>
          <w:sz w:val="24"/>
          <w:szCs w:val="24"/>
        </w:rPr>
        <w:t>.  Applicants will typically be those</w:t>
      </w:r>
      <w:r w:rsidRPr="001376D1">
        <w:rPr>
          <w:rFonts w:ascii="Times New Roman" w:hAnsi="Times New Roman" w:cs="Times New Roman"/>
          <w:sz w:val="24"/>
          <w:szCs w:val="24"/>
        </w:rPr>
        <w:t xml:space="preserve"> who have not accrued sufficient supervised training hours to qualify to take their licensing exam.  Applicants will be selected to attend </w:t>
      </w:r>
      <w:r>
        <w:rPr>
          <w:rFonts w:ascii="Times New Roman" w:hAnsi="Times New Roman" w:cs="Times New Roman"/>
          <w:sz w:val="24"/>
          <w:szCs w:val="24"/>
        </w:rPr>
        <w:t>a one-</w:t>
      </w:r>
      <w:r w:rsidRPr="001376D1">
        <w:rPr>
          <w:rFonts w:ascii="Times New Roman" w:hAnsi="Times New Roman" w:cs="Times New Roman"/>
          <w:sz w:val="24"/>
          <w:szCs w:val="24"/>
        </w:rPr>
        <w:t>year po</w:t>
      </w:r>
      <w:r>
        <w:rPr>
          <w:rFonts w:ascii="Times New Roman" w:hAnsi="Times New Roman" w:cs="Times New Roman"/>
          <w:sz w:val="24"/>
          <w:szCs w:val="24"/>
        </w:rPr>
        <w:t>st-doctoral fellowship position</w:t>
      </w:r>
      <w:r w:rsidRPr="001376D1">
        <w:rPr>
          <w:rFonts w:ascii="Times New Roman" w:hAnsi="Times New Roman" w:cs="Times New Roman"/>
          <w:sz w:val="24"/>
          <w:szCs w:val="24"/>
        </w:rPr>
        <w:t xml:space="preserve"> at </w:t>
      </w:r>
      <w:r>
        <w:rPr>
          <w:rFonts w:ascii="Times New Roman" w:hAnsi="Times New Roman" w:cs="Times New Roman"/>
          <w:sz w:val="24"/>
          <w:szCs w:val="24"/>
        </w:rPr>
        <w:t xml:space="preserve">the </w:t>
      </w:r>
      <w:r w:rsidRPr="001376D1">
        <w:rPr>
          <w:rFonts w:ascii="Times New Roman" w:hAnsi="Times New Roman" w:cs="Times New Roman"/>
          <w:sz w:val="24"/>
          <w:szCs w:val="24"/>
        </w:rPr>
        <w:t>Naval Medical Center, Portsmouth</w:t>
      </w:r>
      <w:r>
        <w:rPr>
          <w:rFonts w:ascii="Times New Roman" w:hAnsi="Times New Roman" w:cs="Times New Roman"/>
          <w:sz w:val="24"/>
          <w:szCs w:val="24"/>
        </w:rPr>
        <w:t>, VA</w:t>
      </w:r>
      <w:r w:rsidRPr="001376D1">
        <w:rPr>
          <w:rFonts w:ascii="Times New Roman" w:hAnsi="Times New Roman" w:cs="Times New Roman"/>
          <w:sz w:val="24"/>
          <w:szCs w:val="24"/>
        </w:rPr>
        <w:t xml:space="preserve">; </w:t>
      </w:r>
      <w:r>
        <w:rPr>
          <w:rFonts w:ascii="Times New Roman" w:hAnsi="Times New Roman" w:cs="Times New Roman"/>
          <w:sz w:val="24"/>
          <w:szCs w:val="24"/>
        </w:rPr>
        <w:t>enabling them to</w:t>
      </w:r>
      <w:r w:rsidRPr="001376D1">
        <w:rPr>
          <w:rFonts w:ascii="Times New Roman" w:hAnsi="Times New Roman" w:cs="Times New Roman"/>
          <w:sz w:val="24"/>
          <w:szCs w:val="24"/>
        </w:rPr>
        <w:t xml:space="preserve"> f</w:t>
      </w:r>
      <w:r>
        <w:rPr>
          <w:rFonts w:ascii="Times New Roman" w:hAnsi="Times New Roman" w:cs="Times New Roman"/>
          <w:sz w:val="24"/>
          <w:szCs w:val="24"/>
        </w:rPr>
        <w:t xml:space="preserve">ulfill their postdoctoral supervision requirements for </w:t>
      </w:r>
      <w:r w:rsidRPr="001376D1">
        <w:rPr>
          <w:rFonts w:ascii="Times New Roman" w:hAnsi="Times New Roman" w:cs="Times New Roman"/>
          <w:sz w:val="24"/>
          <w:szCs w:val="24"/>
        </w:rPr>
        <w:t xml:space="preserve">licensure.  </w:t>
      </w:r>
    </w:p>
    <w:p w:rsidR="0008020D" w:rsidRPr="001376D1" w:rsidRDefault="0008020D" w:rsidP="00A03FFA">
      <w:pPr>
        <w:pStyle w:val="ListParagraph"/>
        <w:numPr>
          <w:ilvl w:val="0"/>
          <w:numId w:val="59"/>
        </w:numPr>
        <w:autoSpaceDE w:val="0"/>
        <w:autoSpaceDN w:val="0"/>
        <w:adjustRightInd w:val="0"/>
        <w:spacing w:before="100" w:after="100"/>
        <w:rPr>
          <w:rFonts w:ascii="Times New Roman" w:hAnsi="Times New Roman" w:cs="Times New Roman"/>
          <w:sz w:val="24"/>
          <w:szCs w:val="24"/>
        </w:rPr>
      </w:pPr>
      <w:r>
        <w:rPr>
          <w:rFonts w:ascii="Times New Roman" w:hAnsi="Times New Roman" w:cs="Times New Roman"/>
          <w:sz w:val="24"/>
          <w:szCs w:val="24"/>
        </w:rPr>
        <w:t>For those a</w:t>
      </w:r>
      <w:r w:rsidRPr="001376D1">
        <w:rPr>
          <w:rFonts w:ascii="Times New Roman" w:hAnsi="Times New Roman" w:cs="Times New Roman"/>
          <w:sz w:val="24"/>
          <w:szCs w:val="24"/>
        </w:rPr>
        <w:t>pplicants whose internship was not APA accredited, waivers will be cons</w:t>
      </w:r>
      <w:r>
        <w:rPr>
          <w:rFonts w:ascii="Times New Roman" w:hAnsi="Times New Roman" w:cs="Times New Roman"/>
          <w:sz w:val="24"/>
          <w:szCs w:val="24"/>
        </w:rPr>
        <w:t xml:space="preserve">idered on a case-by-case basis as </w:t>
      </w:r>
      <w:r w:rsidRPr="001376D1">
        <w:rPr>
          <w:rFonts w:ascii="Times New Roman" w:hAnsi="Times New Roman" w:cs="Times New Roman"/>
          <w:sz w:val="24"/>
          <w:szCs w:val="24"/>
        </w:rPr>
        <w:t xml:space="preserve">determined by the Clinical Psychology Specialty Leader.  </w:t>
      </w:r>
    </w:p>
    <w:p w:rsidR="0008020D" w:rsidRPr="001376D1" w:rsidRDefault="0008020D" w:rsidP="00A03FFA">
      <w:pPr>
        <w:pStyle w:val="ListParagraph"/>
        <w:numPr>
          <w:ilvl w:val="0"/>
          <w:numId w:val="59"/>
        </w:numPr>
        <w:autoSpaceDE w:val="0"/>
        <w:autoSpaceDN w:val="0"/>
        <w:adjustRightInd w:val="0"/>
        <w:spacing w:before="100" w:after="100"/>
        <w:rPr>
          <w:rFonts w:ascii="Times New Roman" w:hAnsi="Times New Roman" w:cs="Times New Roman"/>
          <w:sz w:val="24"/>
          <w:szCs w:val="24"/>
        </w:rPr>
      </w:pPr>
      <w:r w:rsidRPr="001376D1">
        <w:rPr>
          <w:rFonts w:ascii="Times New Roman" w:hAnsi="Times New Roman" w:cs="Times New Roman"/>
          <w:sz w:val="24"/>
          <w:szCs w:val="24"/>
        </w:rPr>
        <w:t xml:space="preserve">Applicants whose training program or university was not APA approved will not be considered.  </w:t>
      </w:r>
    </w:p>
    <w:p w:rsidR="0008020D" w:rsidRPr="001376D1" w:rsidRDefault="0008020D" w:rsidP="00A03FFA">
      <w:pPr>
        <w:pStyle w:val="ListParagraph"/>
        <w:numPr>
          <w:ilvl w:val="0"/>
          <w:numId w:val="59"/>
        </w:numPr>
        <w:autoSpaceDE w:val="0"/>
        <w:autoSpaceDN w:val="0"/>
        <w:adjustRightInd w:val="0"/>
        <w:spacing w:before="100" w:after="100"/>
        <w:rPr>
          <w:rFonts w:ascii="Times New Roman" w:hAnsi="Times New Roman" w:cs="Times New Roman"/>
          <w:sz w:val="24"/>
          <w:szCs w:val="24"/>
        </w:rPr>
      </w:pPr>
      <w:r w:rsidRPr="001376D1">
        <w:rPr>
          <w:rFonts w:ascii="Times New Roman" w:hAnsi="Times New Roman" w:cs="Times New Roman"/>
          <w:sz w:val="24"/>
          <w:szCs w:val="24"/>
        </w:rPr>
        <w:t>Applicants will be commissioned as a Lieutenant and</w:t>
      </w:r>
      <w:r>
        <w:rPr>
          <w:rFonts w:ascii="Times New Roman" w:hAnsi="Times New Roman" w:cs="Times New Roman"/>
          <w:sz w:val="24"/>
          <w:szCs w:val="24"/>
        </w:rPr>
        <w:t xml:space="preserve"> will</w:t>
      </w:r>
      <w:r w:rsidRPr="001376D1">
        <w:rPr>
          <w:rFonts w:ascii="Times New Roman" w:hAnsi="Times New Roman" w:cs="Times New Roman"/>
          <w:sz w:val="24"/>
          <w:szCs w:val="24"/>
        </w:rPr>
        <w:t xml:space="preserve"> incur a four-year obligation (including the one year fellowship).  </w:t>
      </w:r>
    </w:p>
    <w:p w:rsidR="0008020D" w:rsidRDefault="0008020D" w:rsidP="00A03FFA">
      <w:pPr>
        <w:pStyle w:val="ListParagraph"/>
        <w:numPr>
          <w:ilvl w:val="0"/>
          <w:numId w:val="59"/>
        </w:numPr>
        <w:autoSpaceDE w:val="0"/>
        <w:autoSpaceDN w:val="0"/>
        <w:adjustRightInd w:val="0"/>
        <w:spacing w:before="100" w:after="100"/>
        <w:rPr>
          <w:rFonts w:ascii="Times New Roman" w:hAnsi="Times New Roman" w:cs="Times New Roman"/>
          <w:sz w:val="24"/>
          <w:szCs w:val="24"/>
        </w:rPr>
      </w:pPr>
      <w:r w:rsidRPr="001376D1">
        <w:rPr>
          <w:rFonts w:ascii="Times New Roman" w:hAnsi="Times New Roman" w:cs="Times New Roman"/>
          <w:sz w:val="24"/>
          <w:szCs w:val="24"/>
        </w:rPr>
        <w:t>Applicants are required to receive licensure within 6 months following completion of the post-doctoral fellowship.  Officers who do not obtain licensure within 6 months of fellowship completion may be subject to separation.</w:t>
      </w:r>
    </w:p>
    <w:p w:rsidR="00ED0D6E" w:rsidRDefault="00ED0D6E" w:rsidP="00B4026F">
      <w:pPr>
        <w:spacing w:after="0" w:line="240" w:lineRule="auto"/>
        <w:rPr>
          <w:rFonts w:ascii="Times New Roman" w:hAnsi="Times New Roman" w:cs="Times New Roman"/>
          <w:sz w:val="24"/>
          <w:szCs w:val="24"/>
        </w:rPr>
      </w:pPr>
      <w:r>
        <w:rPr>
          <w:rFonts w:ascii="Times New Roman" w:hAnsi="Times New Roman" w:cs="Times New Roman"/>
          <w:b/>
          <w:sz w:val="24"/>
          <w:szCs w:val="24"/>
        </w:rPr>
        <w:t>Key Facts and Opportunities</w:t>
      </w:r>
    </w:p>
    <w:p w:rsidR="0008020D" w:rsidRDefault="0008020D" w:rsidP="00A03FFA">
      <w:pPr>
        <w:pStyle w:val="ListParagraph"/>
        <w:numPr>
          <w:ilvl w:val="0"/>
          <w:numId w:val="68"/>
        </w:numPr>
        <w:autoSpaceDE w:val="0"/>
        <w:autoSpaceDN w:val="0"/>
        <w:adjustRightInd w:val="0"/>
        <w:spacing w:after="0"/>
        <w:rPr>
          <w:rFonts w:ascii="Times New Roman" w:hAnsi="Times New Roman" w:cs="Times New Roman"/>
          <w:bCs/>
          <w:sz w:val="24"/>
          <w:szCs w:val="24"/>
        </w:rPr>
      </w:pPr>
      <w:r w:rsidRPr="005E3351">
        <w:rPr>
          <w:rFonts w:ascii="Times New Roman" w:hAnsi="Times New Roman" w:cs="Times New Roman"/>
          <w:bCs/>
          <w:sz w:val="24"/>
          <w:szCs w:val="24"/>
        </w:rPr>
        <w:t>Opportunity to participate in loan repayment program.</w:t>
      </w:r>
    </w:p>
    <w:p w:rsidR="0008020D" w:rsidRPr="00C1009E" w:rsidRDefault="0008020D" w:rsidP="0002153F">
      <w:pPr>
        <w:pStyle w:val="ListParagraph"/>
        <w:spacing w:after="0"/>
        <w:rPr>
          <w:rFonts w:ascii="Times New Roman" w:hAnsi="Times New Roman" w:cs="Times New Roman"/>
          <w:sz w:val="24"/>
          <w:szCs w:val="24"/>
        </w:rPr>
      </w:pPr>
      <w:r w:rsidRPr="00C1009E">
        <w:rPr>
          <w:rFonts w:ascii="Times New Roman" w:hAnsi="Times New Roman" w:cs="Times New Roman"/>
          <w:sz w:val="24"/>
          <w:szCs w:val="24"/>
        </w:rPr>
        <w:t>Enjoy access to outstanding continuing education activities.</w:t>
      </w:r>
    </w:p>
    <w:p w:rsidR="0008020D" w:rsidRPr="005E3351" w:rsidRDefault="0008020D" w:rsidP="00A03FFA">
      <w:pPr>
        <w:pStyle w:val="ListParagraph"/>
        <w:numPr>
          <w:ilvl w:val="0"/>
          <w:numId w:val="68"/>
        </w:numPr>
        <w:autoSpaceDE w:val="0"/>
        <w:autoSpaceDN w:val="0"/>
        <w:adjustRightInd w:val="0"/>
        <w:spacing w:after="0"/>
        <w:rPr>
          <w:rFonts w:ascii="Times New Roman" w:hAnsi="Times New Roman" w:cs="Times New Roman"/>
          <w:bCs/>
          <w:sz w:val="24"/>
          <w:szCs w:val="24"/>
        </w:rPr>
      </w:pPr>
      <w:r w:rsidRPr="00C1009E">
        <w:rPr>
          <w:rFonts w:ascii="Times New Roman" w:hAnsi="Times New Roman" w:cs="Times New Roman"/>
          <w:sz w:val="24"/>
          <w:szCs w:val="24"/>
        </w:rPr>
        <w:t xml:space="preserve">Become eligible for fellowships at prestigious universities in </w:t>
      </w:r>
      <w:r>
        <w:rPr>
          <w:rFonts w:ascii="Times New Roman" w:hAnsi="Times New Roman" w:cs="Times New Roman"/>
          <w:sz w:val="24"/>
          <w:szCs w:val="24"/>
        </w:rPr>
        <w:t>child psychology,</w:t>
      </w:r>
      <w:r w:rsidRPr="00C100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009E">
        <w:rPr>
          <w:rFonts w:ascii="Times New Roman" w:hAnsi="Times New Roman" w:cs="Times New Roman"/>
          <w:sz w:val="24"/>
          <w:szCs w:val="24"/>
        </w:rPr>
        <w:t>neuropsychology</w:t>
      </w:r>
      <w:r>
        <w:rPr>
          <w:rFonts w:ascii="Times New Roman" w:hAnsi="Times New Roman" w:cs="Times New Roman"/>
          <w:sz w:val="24"/>
          <w:szCs w:val="24"/>
        </w:rPr>
        <w:t>, and other specialty areas</w:t>
      </w:r>
    </w:p>
    <w:p w:rsidR="00B4026F" w:rsidRPr="00146F4E" w:rsidRDefault="00B4026F" w:rsidP="00B4026F">
      <w:pPr>
        <w:pStyle w:val="ListParagraph"/>
        <w:autoSpaceDE w:val="0"/>
        <w:autoSpaceDN w:val="0"/>
        <w:adjustRightInd w:val="0"/>
        <w:spacing w:after="0" w:line="240" w:lineRule="auto"/>
        <w:rPr>
          <w:rFonts w:ascii="Times New Roman" w:hAnsi="Times New Roman" w:cs="Times New Roman"/>
          <w:bCs/>
          <w:sz w:val="24"/>
          <w:szCs w:val="24"/>
        </w:rPr>
      </w:pPr>
    </w:p>
    <w:p w:rsidR="00915CE2" w:rsidRDefault="00915CE2" w:rsidP="00F6622C">
      <w:pPr>
        <w:pStyle w:val="ListParagraph"/>
        <w:spacing w:line="240" w:lineRule="auto"/>
        <w:ind w:left="0"/>
        <w:rPr>
          <w:rFonts w:ascii="Times New Roman" w:hAnsi="Times New Roman" w:cs="Times New Roman"/>
          <w:b/>
          <w:sz w:val="24"/>
          <w:szCs w:val="24"/>
        </w:rPr>
      </w:pPr>
      <w:r w:rsidRPr="00BB4B06">
        <w:rPr>
          <w:rFonts w:ascii="Times New Roman" w:hAnsi="Times New Roman" w:cs="Times New Roman"/>
          <w:b/>
          <w:sz w:val="24"/>
          <w:szCs w:val="24"/>
        </w:rPr>
        <w:t>Typical Assignment</w:t>
      </w:r>
    </w:p>
    <w:p w:rsidR="007E00ED" w:rsidRDefault="006B583C" w:rsidP="006B583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Portsmouth</w:t>
      </w:r>
      <w:r w:rsidR="008F2DAF">
        <w:rPr>
          <w:rFonts w:ascii="Times New Roman" w:hAnsi="Times New Roman" w:cs="Times New Roman"/>
          <w:sz w:val="24"/>
          <w:szCs w:val="24"/>
        </w:rPr>
        <w:t>,</w:t>
      </w:r>
      <w:r>
        <w:rPr>
          <w:rFonts w:ascii="Times New Roman" w:hAnsi="Times New Roman" w:cs="Times New Roman"/>
          <w:sz w:val="24"/>
          <w:szCs w:val="24"/>
        </w:rPr>
        <w:t xml:space="preserve"> Virginia</w:t>
      </w:r>
      <w:r w:rsidRPr="00EE0203">
        <w:rPr>
          <w:rFonts w:ascii="Times New Roman" w:hAnsi="Times New Roman" w:cs="Times New Roman"/>
          <w:sz w:val="24"/>
          <w:szCs w:val="24"/>
        </w:rPr>
        <w:t xml:space="preserve">  </w:t>
      </w:r>
    </w:p>
    <w:p w:rsidR="00FC7C0A" w:rsidRDefault="00FC7C0A" w:rsidP="00FC7C0A">
      <w:pPr>
        <w:spacing w:after="0" w:line="240" w:lineRule="auto"/>
        <w:rPr>
          <w:rFonts w:ascii="Times New Roman" w:hAnsi="Times New Roman" w:cs="Times New Roman"/>
          <w:sz w:val="24"/>
          <w:szCs w:val="24"/>
        </w:rPr>
      </w:pPr>
    </w:p>
    <w:p w:rsidR="00FC7C0A" w:rsidRDefault="00FC7C0A" w:rsidP="00FC7C0A">
      <w:pPr>
        <w:spacing w:after="0" w:line="240" w:lineRule="auto"/>
        <w:rPr>
          <w:rFonts w:ascii="Times New Roman" w:hAnsi="Times New Roman" w:cs="Times New Roman"/>
          <w:sz w:val="24"/>
          <w:szCs w:val="24"/>
        </w:rPr>
      </w:pPr>
    </w:p>
    <w:p w:rsidR="00FC7C0A" w:rsidRDefault="00FC7C0A" w:rsidP="00FC7C0A">
      <w:pPr>
        <w:spacing w:after="0" w:line="240" w:lineRule="auto"/>
        <w:rPr>
          <w:rFonts w:ascii="Times New Roman" w:hAnsi="Times New Roman" w:cs="Times New Roman"/>
          <w:sz w:val="24"/>
          <w:szCs w:val="24"/>
        </w:rPr>
      </w:pPr>
    </w:p>
    <w:p w:rsidR="00FC7C0A" w:rsidRDefault="00FC7C0A" w:rsidP="00FC7C0A">
      <w:pPr>
        <w:spacing w:after="0" w:line="240" w:lineRule="auto"/>
        <w:rPr>
          <w:rFonts w:ascii="Times New Roman" w:hAnsi="Times New Roman" w:cs="Times New Roman"/>
          <w:sz w:val="24"/>
          <w:szCs w:val="24"/>
        </w:rPr>
      </w:pPr>
    </w:p>
    <w:p w:rsidR="00FC7C0A" w:rsidRDefault="00FC7C0A" w:rsidP="00FC7C0A">
      <w:pPr>
        <w:spacing w:after="0" w:line="240" w:lineRule="auto"/>
        <w:rPr>
          <w:rFonts w:ascii="Times New Roman" w:hAnsi="Times New Roman" w:cs="Times New Roman"/>
          <w:sz w:val="24"/>
          <w:szCs w:val="24"/>
        </w:rPr>
      </w:pPr>
    </w:p>
    <w:p w:rsidR="00FC7C0A" w:rsidRPr="00FC7C0A" w:rsidRDefault="00FC7C0A" w:rsidP="00FC7C0A">
      <w:pPr>
        <w:spacing w:after="0" w:line="240" w:lineRule="auto"/>
        <w:rPr>
          <w:rFonts w:ascii="Times New Roman" w:hAnsi="Times New Roman" w:cs="Times New Roman"/>
          <w:sz w:val="24"/>
          <w:szCs w:val="24"/>
        </w:rPr>
      </w:pPr>
    </w:p>
    <w:p w:rsidR="00BE0A74" w:rsidRDefault="00BE0A74" w:rsidP="006B583C">
      <w:pPr>
        <w:pStyle w:val="ListParagraph"/>
        <w:spacing w:after="0" w:line="240" w:lineRule="auto"/>
        <w:rPr>
          <w:rFonts w:ascii="Times New Roman" w:hAnsi="Times New Roman" w:cs="Times New Roman"/>
          <w:sz w:val="24"/>
          <w:szCs w:val="24"/>
        </w:rPr>
      </w:pPr>
    </w:p>
    <w:p w:rsidR="00277DED" w:rsidRDefault="00277DED" w:rsidP="00F6622C">
      <w:pPr>
        <w:pStyle w:val="ListParagraph"/>
        <w:spacing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DIETETICS/FOOD MANAGEMENT</w:t>
      </w:r>
    </w:p>
    <w:p w:rsidR="00277DED" w:rsidRDefault="00277DED" w:rsidP="00277DED">
      <w:pPr>
        <w:pStyle w:val="ListParagraph"/>
        <w:rPr>
          <w:rFonts w:ascii="Times New Roman" w:hAnsi="Times New Roman" w:cs="Times New Roman"/>
          <w:sz w:val="24"/>
          <w:szCs w:val="24"/>
        </w:rPr>
      </w:pPr>
    </w:p>
    <w:p w:rsidR="00277DED" w:rsidRDefault="00277DED" w:rsidP="000811A6">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There are approximately </w:t>
      </w:r>
      <w:r w:rsidR="006865C3">
        <w:rPr>
          <w:rFonts w:ascii="Times New Roman" w:hAnsi="Times New Roman" w:cs="Times New Roman"/>
          <w:sz w:val="24"/>
          <w:szCs w:val="24"/>
        </w:rPr>
        <w:t>30</w:t>
      </w:r>
      <w:r>
        <w:rPr>
          <w:rFonts w:ascii="Times New Roman" w:hAnsi="Times New Roman" w:cs="Times New Roman"/>
          <w:sz w:val="24"/>
          <w:szCs w:val="24"/>
        </w:rPr>
        <w:t xml:space="preserve"> </w:t>
      </w:r>
      <w:r w:rsidR="005426B8">
        <w:rPr>
          <w:rFonts w:ascii="Times New Roman" w:hAnsi="Times New Roman" w:cs="Times New Roman"/>
          <w:sz w:val="24"/>
          <w:szCs w:val="24"/>
        </w:rPr>
        <w:t>Active Duty Navy Dieticians</w:t>
      </w:r>
      <w:r>
        <w:rPr>
          <w:rFonts w:ascii="Times New Roman" w:hAnsi="Times New Roman" w:cs="Times New Roman"/>
          <w:sz w:val="24"/>
          <w:szCs w:val="24"/>
        </w:rPr>
        <w:t>.  Almost all duty stations for Navy dietitians are in hospitals.  Dietitians are involved with patient Medical Nutrition therapy, outpatient nutrition counseling and food service operations.  In addition to hospital dietetic responsibilities, they are involved in general nutrition education and wellness programs</w:t>
      </w:r>
      <w:r w:rsidR="005A0D52">
        <w:rPr>
          <w:rFonts w:ascii="Times New Roman" w:hAnsi="Times New Roman" w:cs="Times New Roman"/>
          <w:sz w:val="24"/>
          <w:szCs w:val="24"/>
        </w:rPr>
        <w:t xml:space="preserve"> for service members and their families.  Navy dietitians have opportunities to participate in field and shipboard patient care and food service operations when they are assigned to a deployable platform.</w:t>
      </w:r>
    </w:p>
    <w:p w:rsidR="005A0D52" w:rsidRDefault="005A0D52" w:rsidP="000811A6">
      <w:pPr>
        <w:pStyle w:val="ListParagraph"/>
        <w:spacing w:after="0"/>
        <w:rPr>
          <w:rFonts w:ascii="Times New Roman" w:hAnsi="Times New Roman" w:cs="Times New Roman"/>
          <w:sz w:val="24"/>
          <w:szCs w:val="24"/>
        </w:rPr>
      </w:pPr>
    </w:p>
    <w:p w:rsidR="005A0D52" w:rsidRDefault="005A0D52" w:rsidP="00F6622C">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Basic Requirements</w:t>
      </w:r>
    </w:p>
    <w:p w:rsidR="00D63DC3" w:rsidRPr="00D63DC3" w:rsidRDefault="00D63DC3" w:rsidP="00A03FFA">
      <w:pPr>
        <w:pStyle w:val="PlainText"/>
        <w:numPr>
          <w:ilvl w:val="0"/>
          <w:numId w:val="88"/>
        </w:numPr>
        <w:spacing w:line="276" w:lineRule="auto"/>
        <w:jc w:val="both"/>
        <w:rPr>
          <w:rFonts w:ascii="Times New Roman" w:hAnsi="Times New Roman"/>
          <w:sz w:val="24"/>
          <w:szCs w:val="24"/>
        </w:rPr>
      </w:pPr>
      <w:r w:rsidRPr="00D63DC3">
        <w:rPr>
          <w:rFonts w:ascii="Times New Roman" w:hAnsi="Times New Roman"/>
          <w:sz w:val="24"/>
          <w:szCs w:val="24"/>
        </w:rPr>
        <w:t>Applicants must have a Master</w:t>
      </w:r>
      <w:r w:rsidR="00630298">
        <w:rPr>
          <w:rFonts w:ascii="Times New Roman" w:hAnsi="Times New Roman"/>
          <w:sz w:val="24"/>
          <w:szCs w:val="24"/>
        </w:rPr>
        <w:t>’</w:t>
      </w:r>
      <w:r w:rsidRPr="00D63DC3">
        <w:rPr>
          <w:rFonts w:ascii="Times New Roman" w:hAnsi="Times New Roman"/>
          <w:sz w:val="24"/>
          <w:szCs w:val="24"/>
        </w:rPr>
        <w:t>s Degree in dietetics, nutrition, exercise and sports nutrition, food service administration, public health, or closely related program.  In addition, applicants must have completed a dietetic internship or pre-professional practice program, or other qualifying profession experience approved by the American Dietetic Association (ADA).</w:t>
      </w:r>
    </w:p>
    <w:p w:rsidR="00D63DC3" w:rsidRDefault="00D63DC3" w:rsidP="00A03FFA">
      <w:pPr>
        <w:pStyle w:val="PlainText"/>
        <w:numPr>
          <w:ilvl w:val="0"/>
          <w:numId w:val="88"/>
        </w:numPr>
        <w:spacing w:line="276" w:lineRule="auto"/>
        <w:jc w:val="both"/>
      </w:pPr>
      <w:r w:rsidRPr="00D63DC3">
        <w:rPr>
          <w:rFonts w:ascii="Times New Roman" w:hAnsi="Times New Roman"/>
          <w:sz w:val="24"/>
          <w:szCs w:val="24"/>
        </w:rPr>
        <w:t xml:space="preserve">Applicants must possess the credential of "Registered Dietitian" in accordance with the ADA and have a minimum of 1 year experience working in the field of dietetics.  Applicants without a graduate degree may be considered on a case by case basis with </w:t>
      </w:r>
      <w:r w:rsidR="00264020">
        <w:rPr>
          <w:rFonts w:ascii="Times New Roman" w:hAnsi="Times New Roman"/>
          <w:sz w:val="24"/>
          <w:szCs w:val="24"/>
        </w:rPr>
        <w:t>greater than 2</w:t>
      </w:r>
      <w:r w:rsidRPr="00D63DC3">
        <w:rPr>
          <w:rFonts w:ascii="Times New Roman" w:hAnsi="Times New Roman"/>
          <w:sz w:val="24"/>
          <w:szCs w:val="24"/>
        </w:rPr>
        <w:t xml:space="preserve"> years experience or national board certification that would off-set the requirement.</w:t>
      </w:r>
      <w:r>
        <w:t xml:space="preserve">   </w:t>
      </w:r>
    </w:p>
    <w:p w:rsidR="00D63DC3" w:rsidRDefault="00D63DC3" w:rsidP="00D63DC3">
      <w:pPr>
        <w:spacing w:after="0" w:line="240" w:lineRule="auto"/>
        <w:rPr>
          <w:rStyle w:val="CommentReference"/>
        </w:rPr>
      </w:pPr>
    </w:p>
    <w:p w:rsidR="00AF49A9" w:rsidRDefault="00D63DC3" w:rsidP="00D63DC3">
      <w:pPr>
        <w:spacing w:after="0" w:line="240" w:lineRule="auto"/>
        <w:rPr>
          <w:rFonts w:ascii="Times New Roman" w:hAnsi="Times New Roman" w:cs="Times New Roman"/>
          <w:sz w:val="24"/>
          <w:szCs w:val="24"/>
        </w:rPr>
      </w:pPr>
      <w:r>
        <w:rPr>
          <w:rStyle w:val="CommentReference"/>
        </w:rPr>
        <w:t xml:space="preserve"> </w:t>
      </w:r>
      <w:r w:rsidR="00AF49A9">
        <w:rPr>
          <w:rFonts w:ascii="Times New Roman" w:hAnsi="Times New Roman" w:cs="Times New Roman"/>
          <w:b/>
          <w:sz w:val="24"/>
          <w:szCs w:val="24"/>
        </w:rPr>
        <w:t>Preferred Requirements</w:t>
      </w:r>
    </w:p>
    <w:p w:rsidR="00AF49A9" w:rsidRPr="00C1009E" w:rsidRDefault="00187337" w:rsidP="00A03FFA">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G</w:t>
      </w:r>
      <w:r w:rsidR="00AF49A9" w:rsidRPr="00C1009E">
        <w:rPr>
          <w:rFonts w:ascii="Times New Roman" w:hAnsi="Times New Roman" w:cs="Times New Roman"/>
          <w:sz w:val="24"/>
          <w:szCs w:val="24"/>
        </w:rPr>
        <w:t>raduate GPA of 3.0/4.0</w:t>
      </w:r>
      <w:r w:rsidR="00991517" w:rsidRPr="00C1009E">
        <w:rPr>
          <w:rFonts w:ascii="Times New Roman" w:hAnsi="Times New Roman" w:cs="Times New Roman"/>
          <w:sz w:val="24"/>
          <w:szCs w:val="24"/>
        </w:rPr>
        <w:t>,</w:t>
      </w:r>
      <w:r w:rsidR="00AF49A9" w:rsidRPr="00C1009E">
        <w:rPr>
          <w:rFonts w:ascii="Times New Roman" w:hAnsi="Times New Roman" w:cs="Times New Roman"/>
          <w:sz w:val="24"/>
          <w:szCs w:val="24"/>
        </w:rPr>
        <w:t xml:space="preserve"> </w:t>
      </w:r>
      <w:r w:rsidRPr="00C1009E">
        <w:rPr>
          <w:rFonts w:ascii="Times New Roman" w:hAnsi="Times New Roman" w:cs="Times New Roman"/>
          <w:sz w:val="24"/>
          <w:szCs w:val="24"/>
        </w:rPr>
        <w:t xml:space="preserve">dietetics, nutrition, </w:t>
      </w:r>
      <w:r>
        <w:rPr>
          <w:rFonts w:ascii="Times New Roman" w:hAnsi="Times New Roman" w:cs="Times New Roman"/>
          <w:sz w:val="24"/>
          <w:szCs w:val="24"/>
        </w:rPr>
        <w:t xml:space="preserve">exercise and sports nutrition, </w:t>
      </w:r>
      <w:r w:rsidRPr="00C1009E">
        <w:rPr>
          <w:rFonts w:ascii="Times New Roman" w:hAnsi="Times New Roman" w:cs="Times New Roman"/>
          <w:sz w:val="24"/>
          <w:szCs w:val="24"/>
        </w:rPr>
        <w:t xml:space="preserve">food service </w:t>
      </w:r>
      <w:r>
        <w:rPr>
          <w:rFonts w:ascii="Times New Roman" w:hAnsi="Times New Roman" w:cs="Times New Roman"/>
          <w:sz w:val="24"/>
          <w:szCs w:val="24"/>
        </w:rPr>
        <w:t xml:space="preserve">administration, </w:t>
      </w:r>
      <w:r w:rsidRPr="00C1009E">
        <w:rPr>
          <w:rFonts w:ascii="Times New Roman" w:hAnsi="Times New Roman" w:cs="Times New Roman"/>
          <w:sz w:val="24"/>
          <w:szCs w:val="24"/>
        </w:rPr>
        <w:t>public health</w:t>
      </w:r>
      <w:r>
        <w:rPr>
          <w:rFonts w:ascii="Times New Roman" w:hAnsi="Times New Roman" w:cs="Times New Roman"/>
          <w:sz w:val="24"/>
          <w:szCs w:val="24"/>
        </w:rPr>
        <w:t>, or closely related programs.</w:t>
      </w:r>
    </w:p>
    <w:p w:rsidR="00AF49A9" w:rsidRPr="00262427" w:rsidRDefault="00AF49A9" w:rsidP="00A03FFA">
      <w:pPr>
        <w:pStyle w:val="ListParagraph"/>
        <w:numPr>
          <w:ilvl w:val="0"/>
          <w:numId w:val="21"/>
        </w:numPr>
        <w:rPr>
          <w:rFonts w:ascii="Times New Roman" w:hAnsi="Times New Roman" w:cs="Times New Roman"/>
          <w:sz w:val="24"/>
          <w:szCs w:val="24"/>
        </w:rPr>
      </w:pPr>
      <w:r w:rsidRPr="00262427">
        <w:rPr>
          <w:rFonts w:ascii="Times New Roman" w:hAnsi="Times New Roman" w:cs="Times New Roman"/>
          <w:sz w:val="24"/>
          <w:szCs w:val="24"/>
        </w:rPr>
        <w:t>Two or more years of professional experience as a clinical dietitian enhanced by supervisory responsibilities</w:t>
      </w:r>
      <w:r w:rsidR="006865C3" w:rsidRPr="00262427">
        <w:rPr>
          <w:rFonts w:ascii="Times New Roman" w:hAnsi="Times New Roman" w:cs="Times New Roman"/>
          <w:sz w:val="24"/>
          <w:szCs w:val="24"/>
        </w:rPr>
        <w:t>.</w:t>
      </w:r>
      <w:r w:rsidR="00262427" w:rsidRPr="00262427">
        <w:rPr>
          <w:rFonts w:ascii="Times New Roman" w:hAnsi="Times New Roman" w:cs="Times New Roman"/>
          <w:sz w:val="24"/>
          <w:szCs w:val="24"/>
        </w:rPr>
        <w:t xml:space="preserve"> </w:t>
      </w:r>
      <w:r w:rsidRPr="00262427">
        <w:rPr>
          <w:rFonts w:ascii="Times New Roman" w:hAnsi="Times New Roman" w:cs="Times New Roman"/>
          <w:sz w:val="24"/>
          <w:szCs w:val="24"/>
        </w:rPr>
        <w:t>Professional references indicating superior clinical knowledge and supervisory/leadership skills</w:t>
      </w:r>
      <w:r w:rsidR="006865C3" w:rsidRPr="00262427">
        <w:rPr>
          <w:rFonts w:ascii="Times New Roman" w:hAnsi="Times New Roman" w:cs="Times New Roman"/>
          <w:sz w:val="24"/>
          <w:szCs w:val="24"/>
        </w:rPr>
        <w:t>.</w:t>
      </w:r>
    </w:p>
    <w:p w:rsidR="00AF49A9" w:rsidRDefault="00AF49A9" w:rsidP="00B4026F">
      <w:pPr>
        <w:spacing w:after="0" w:line="240" w:lineRule="auto"/>
        <w:rPr>
          <w:rFonts w:ascii="Times New Roman" w:hAnsi="Times New Roman" w:cs="Times New Roman"/>
          <w:sz w:val="24"/>
          <w:szCs w:val="24"/>
        </w:rPr>
      </w:pPr>
      <w:r>
        <w:rPr>
          <w:rFonts w:ascii="Times New Roman" w:hAnsi="Times New Roman" w:cs="Times New Roman"/>
          <w:b/>
          <w:sz w:val="24"/>
          <w:szCs w:val="24"/>
        </w:rPr>
        <w:t>Key Facts and Opportunities</w:t>
      </w:r>
    </w:p>
    <w:p w:rsidR="00AF49A9" w:rsidRPr="00C1009E" w:rsidRDefault="00AF49A9" w:rsidP="00013AD9">
      <w:pPr>
        <w:pStyle w:val="ListParagraph"/>
        <w:numPr>
          <w:ilvl w:val="0"/>
          <w:numId w:val="22"/>
        </w:numPr>
        <w:spacing w:after="0" w:line="240" w:lineRule="auto"/>
        <w:rPr>
          <w:rFonts w:ascii="Times New Roman" w:hAnsi="Times New Roman" w:cs="Times New Roman"/>
          <w:sz w:val="24"/>
          <w:szCs w:val="24"/>
        </w:rPr>
      </w:pPr>
      <w:r w:rsidRPr="00C1009E">
        <w:rPr>
          <w:rFonts w:ascii="Times New Roman" w:hAnsi="Times New Roman" w:cs="Times New Roman"/>
          <w:sz w:val="24"/>
          <w:szCs w:val="24"/>
        </w:rPr>
        <w:t xml:space="preserve">Navy Dietitians possess clinical skills needed to function as entry-level clinical dietitians –including patient assessment, medical record documentation, medical nutrition therapy counseling, </w:t>
      </w:r>
      <w:r w:rsidR="006865C3" w:rsidRPr="00C1009E">
        <w:rPr>
          <w:rFonts w:ascii="Times New Roman" w:hAnsi="Times New Roman" w:cs="Times New Roman"/>
          <w:sz w:val="24"/>
          <w:szCs w:val="24"/>
        </w:rPr>
        <w:t>and ability</w:t>
      </w:r>
      <w:r w:rsidRPr="00C1009E">
        <w:rPr>
          <w:rFonts w:ascii="Times New Roman" w:hAnsi="Times New Roman" w:cs="Times New Roman"/>
          <w:sz w:val="24"/>
          <w:szCs w:val="24"/>
        </w:rPr>
        <w:t xml:space="preserve"> to organize and conduct classes on weight control, diabetic diets and cardiovascular risk reduction</w:t>
      </w:r>
      <w:r w:rsidR="006865C3" w:rsidRPr="00C1009E">
        <w:rPr>
          <w:rFonts w:ascii="Times New Roman" w:hAnsi="Times New Roman" w:cs="Times New Roman"/>
          <w:sz w:val="24"/>
          <w:szCs w:val="24"/>
        </w:rPr>
        <w:t>.</w:t>
      </w:r>
    </w:p>
    <w:p w:rsidR="00AF49A9" w:rsidRPr="00C1009E" w:rsidRDefault="00AF49A9" w:rsidP="00013AD9">
      <w:pPr>
        <w:pStyle w:val="ListParagraph"/>
        <w:numPr>
          <w:ilvl w:val="0"/>
          <w:numId w:val="22"/>
        </w:numPr>
        <w:spacing w:line="240" w:lineRule="auto"/>
        <w:rPr>
          <w:rFonts w:ascii="Times New Roman" w:hAnsi="Times New Roman" w:cs="Times New Roman"/>
          <w:sz w:val="24"/>
          <w:szCs w:val="24"/>
        </w:rPr>
      </w:pPr>
      <w:r w:rsidRPr="00C1009E">
        <w:rPr>
          <w:rFonts w:ascii="Times New Roman" w:hAnsi="Times New Roman" w:cs="Times New Roman"/>
          <w:sz w:val="24"/>
          <w:szCs w:val="24"/>
        </w:rPr>
        <w:t>After initial assignments in clinical roles, Navy Dietitians usually progress to Administrative</w:t>
      </w:r>
      <w:r w:rsidR="0095748B" w:rsidRPr="00C1009E">
        <w:rPr>
          <w:rFonts w:ascii="Times New Roman" w:hAnsi="Times New Roman" w:cs="Times New Roman"/>
          <w:sz w:val="24"/>
          <w:szCs w:val="24"/>
        </w:rPr>
        <w:t xml:space="preserve"> </w:t>
      </w:r>
      <w:r w:rsidRPr="00C1009E">
        <w:rPr>
          <w:rFonts w:ascii="Times New Roman" w:hAnsi="Times New Roman" w:cs="Times New Roman"/>
          <w:sz w:val="24"/>
          <w:szCs w:val="24"/>
        </w:rPr>
        <w:t>/Food Service responsibilities</w:t>
      </w:r>
      <w:r w:rsidR="006865C3" w:rsidRPr="00C1009E">
        <w:rPr>
          <w:rFonts w:ascii="Times New Roman" w:hAnsi="Times New Roman" w:cs="Times New Roman"/>
          <w:sz w:val="24"/>
          <w:szCs w:val="24"/>
        </w:rPr>
        <w:t>.</w:t>
      </w:r>
    </w:p>
    <w:p w:rsidR="00AF49A9" w:rsidRDefault="00AF49A9" w:rsidP="00013AD9">
      <w:pPr>
        <w:pStyle w:val="ListParagraph"/>
        <w:numPr>
          <w:ilvl w:val="0"/>
          <w:numId w:val="22"/>
        </w:numPr>
        <w:spacing w:line="240" w:lineRule="auto"/>
        <w:rPr>
          <w:rFonts w:ascii="Times New Roman" w:hAnsi="Times New Roman" w:cs="Times New Roman"/>
          <w:sz w:val="24"/>
          <w:szCs w:val="24"/>
        </w:rPr>
      </w:pPr>
      <w:r w:rsidRPr="00C1009E">
        <w:rPr>
          <w:rFonts w:ascii="Times New Roman" w:hAnsi="Times New Roman" w:cs="Times New Roman"/>
          <w:sz w:val="24"/>
          <w:szCs w:val="24"/>
        </w:rPr>
        <w:t>New and diverse experiences make Navy Dietetics an exciting and challenging career choice.  Dietitians may be clinical one tour, administrative the next, and have the opportunity to conduct field or shipboard operations at any time</w:t>
      </w:r>
      <w:r w:rsidR="005D4E1B" w:rsidRPr="00C1009E">
        <w:rPr>
          <w:rFonts w:ascii="Times New Roman" w:hAnsi="Times New Roman" w:cs="Times New Roman"/>
          <w:sz w:val="24"/>
          <w:szCs w:val="24"/>
        </w:rPr>
        <w:t>.</w:t>
      </w:r>
    </w:p>
    <w:p w:rsidR="00915CE2" w:rsidRPr="00C1009E" w:rsidRDefault="00915CE2" w:rsidP="00915CE2">
      <w:pPr>
        <w:pStyle w:val="ListParagraph"/>
        <w:spacing w:line="240" w:lineRule="auto"/>
        <w:rPr>
          <w:rFonts w:ascii="Times New Roman" w:hAnsi="Times New Roman" w:cs="Times New Roman"/>
          <w:sz w:val="24"/>
          <w:szCs w:val="24"/>
        </w:rPr>
      </w:pPr>
    </w:p>
    <w:p w:rsidR="00915CE2" w:rsidRDefault="00915CE2" w:rsidP="00F6622C">
      <w:pPr>
        <w:pStyle w:val="ListParagraph"/>
        <w:spacing w:after="0" w:line="240" w:lineRule="auto"/>
        <w:ind w:left="0"/>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E90078" w:rsidRDefault="006B583C" w:rsidP="00013AD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Camp Lejune</w:t>
      </w:r>
      <w:r w:rsidR="008F2DAF">
        <w:rPr>
          <w:rFonts w:ascii="Times New Roman" w:hAnsi="Times New Roman" w:cs="Times New Roman"/>
          <w:sz w:val="24"/>
          <w:szCs w:val="24"/>
        </w:rPr>
        <w:t>,</w:t>
      </w:r>
      <w:r>
        <w:rPr>
          <w:rFonts w:ascii="Times New Roman" w:hAnsi="Times New Roman" w:cs="Times New Roman"/>
          <w:sz w:val="24"/>
          <w:szCs w:val="24"/>
        </w:rPr>
        <w:t xml:space="preserve"> North Carolina</w:t>
      </w:r>
      <w:r w:rsidR="00E90078">
        <w:rPr>
          <w:rFonts w:ascii="Times New Roman" w:hAnsi="Times New Roman" w:cs="Times New Roman"/>
          <w:sz w:val="24"/>
          <w:szCs w:val="24"/>
        </w:rPr>
        <w:t xml:space="preserve">                       Yokosuka</w:t>
      </w:r>
      <w:r w:rsidR="008F2DAF">
        <w:rPr>
          <w:rFonts w:ascii="Times New Roman" w:hAnsi="Times New Roman" w:cs="Times New Roman"/>
          <w:sz w:val="24"/>
          <w:szCs w:val="24"/>
        </w:rPr>
        <w:t>,</w:t>
      </w:r>
      <w:r w:rsidR="00E90078">
        <w:rPr>
          <w:rFonts w:ascii="Times New Roman" w:hAnsi="Times New Roman" w:cs="Times New Roman"/>
          <w:sz w:val="24"/>
          <w:szCs w:val="24"/>
        </w:rPr>
        <w:t xml:space="preserve"> Japan</w:t>
      </w:r>
      <w:r w:rsidR="00E90078" w:rsidRPr="00EA30F3">
        <w:rPr>
          <w:rFonts w:ascii="Times New Roman" w:hAnsi="Times New Roman" w:cs="Times New Roman"/>
          <w:sz w:val="24"/>
          <w:szCs w:val="24"/>
        </w:rPr>
        <w:t xml:space="preserve">  </w:t>
      </w:r>
    </w:p>
    <w:p w:rsidR="00E90078" w:rsidRDefault="00E90078" w:rsidP="00013AD9">
      <w:pPr>
        <w:pStyle w:val="ListParagraph"/>
        <w:numPr>
          <w:ilvl w:val="0"/>
          <w:numId w:val="11"/>
        </w:numPr>
        <w:spacing w:after="0" w:line="240" w:lineRule="auto"/>
        <w:rPr>
          <w:rFonts w:ascii="Times New Roman" w:hAnsi="Times New Roman" w:cs="Times New Roman"/>
          <w:sz w:val="24"/>
          <w:szCs w:val="24"/>
        </w:rPr>
      </w:pPr>
      <w:r w:rsidRPr="00EE0203">
        <w:rPr>
          <w:rFonts w:ascii="Times New Roman" w:hAnsi="Times New Roman" w:cs="Times New Roman"/>
          <w:sz w:val="24"/>
          <w:szCs w:val="24"/>
        </w:rPr>
        <w:t>San Diego</w:t>
      </w:r>
      <w:r w:rsidR="008F2DAF">
        <w:rPr>
          <w:rFonts w:ascii="Times New Roman" w:hAnsi="Times New Roman" w:cs="Times New Roman"/>
          <w:sz w:val="24"/>
          <w:szCs w:val="24"/>
        </w:rPr>
        <w:t>,</w:t>
      </w:r>
      <w:r w:rsidRPr="00EE0203">
        <w:rPr>
          <w:rFonts w:ascii="Times New Roman" w:hAnsi="Times New Roman" w:cs="Times New Roman"/>
          <w:sz w:val="24"/>
          <w:szCs w:val="24"/>
        </w:rPr>
        <w:t xml:space="preserve"> C</w:t>
      </w:r>
      <w:r w:rsidR="006B583C">
        <w:rPr>
          <w:rFonts w:ascii="Times New Roman" w:hAnsi="Times New Roman" w:cs="Times New Roman"/>
          <w:sz w:val="24"/>
          <w:szCs w:val="24"/>
        </w:rPr>
        <w:t>alifornia</w:t>
      </w:r>
      <w:r w:rsidRPr="00EE0203">
        <w:rPr>
          <w:rFonts w:ascii="Times New Roman" w:hAnsi="Times New Roman" w:cs="Times New Roman"/>
          <w:sz w:val="24"/>
          <w:szCs w:val="24"/>
        </w:rPr>
        <w:t xml:space="preserve">                                    </w:t>
      </w:r>
      <w:r>
        <w:rPr>
          <w:rFonts w:ascii="Times New Roman" w:hAnsi="Times New Roman" w:cs="Times New Roman"/>
          <w:sz w:val="24"/>
          <w:szCs w:val="24"/>
        </w:rPr>
        <w:t>Naples and Sigonella</w:t>
      </w:r>
      <w:r w:rsidR="008F2DAF">
        <w:rPr>
          <w:rFonts w:ascii="Times New Roman" w:hAnsi="Times New Roman" w:cs="Times New Roman"/>
          <w:sz w:val="24"/>
          <w:szCs w:val="24"/>
        </w:rPr>
        <w:t>,</w:t>
      </w:r>
      <w:r>
        <w:rPr>
          <w:rFonts w:ascii="Times New Roman" w:hAnsi="Times New Roman" w:cs="Times New Roman"/>
          <w:sz w:val="24"/>
          <w:szCs w:val="24"/>
        </w:rPr>
        <w:t xml:space="preserve"> Italy </w:t>
      </w:r>
      <w:r w:rsidRPr="00EE0203">
        <w:rPr>
          <w:rFonts w:ascii="Times New Roman" w:hAnsi="Times New Roman" w:cs="Times New Roman"/>
          <w:sz w:val="24"/>
          <w:szCs w:val="24"/>
        </w:rPr>
        <w:t xml:space="preserve">     </w:t>
      </w:r>
    </w:p>
    <w:p w:rsidR="00AF49A9" w:rsidRDefault="00AF49A9" w:rsidP="00F84443">
      <w:pPr>
        <w:spacing w:line="240" w:lineRule="auto"/>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ENTOMOLOGY</w:t>
      </w:r>
      <w:r w:rsidR="00AA60B0">
        <w:rPr>
          <w:rFonts w:ascii="Times New Roman" w:hAnsi="Times New Roman" w:cs="Times New Roman"/>
          <w:b/>
          <w:sz w:val="24"/>
          <w:szCs w:val="24"/>
        </w:rPr>
        <w:t xml:space="preserve"> </w:t>
      </w:r>
    </w:p>
    <w:p w:rsidR="00AF49A9" w:rsidRDefault="00AF49A9" w:rsidP="00AF49A9">
      <w:pPr>
        <w:rPr>
          <w:rFonts w:ascii="Times New Roman" w:hAnsi="Times New Roman" w:cs="Times New Roman"/>
          <w:sz w:val="24"/>
          <w:szCs w:val="24"/>
        </w:rPr>
      </w:pPr>
      <w:r>
        <w:rPr>
          <w:rFonts w:ascii="Times New Roman" w:hAnsi="Times New Roman" w:cs="Times New Roman"/>
          <w:sz w:val="24"/>
          <w:szCs w:val="24"/>
        </w:rPr>
        <w:t>Navy Entomologists perform a wide range of interesting and exciting duties, primarily focused toward preventing vector-borne diseases in the operational forces of the Navy and Marine Corps.  Military medical entomologists plan, direct and participate in operational, consultative, training, quarantine and research programs for the prevention and control of arthropod pests and vectors of disease.</w:t>
      </w:r>
    </w:p>
    <w:p w:rsidR="00AF49A9" w:rsidRDefault="00AF49A9" w:rsidP="00B4026F">
      <w:pPr>
        <w:spacing w:after="0" w:line="240" w:lineRule="auto"/>
        <w:rPr>
          <w:rFonts w:ascii="Times New Roman" w:hAnsi="Times New Roman" w:cs="Times New Roman"/>
          <w:sz w:val="24"/>
          <w:szCs w:val="24"/>
        </w:rPr>
      </w:pPr>
      <w:r>
        <w:rPr>
          <w:rFonts w:ascii="Times New Roman" w:hAnsi="Times New Roman" w:cs="Times New Roman"/>
          <w:b/>
          <w:sz w:val="24"/>
          <w:szCs w:val="24"/>
        </w:rPr>
        <w:t>Basic Requirements</w:t>
      </w:r>
    </w:p>
    <w:p w:rsidR="00AF49A9" w:rsidRPr="00C1009E" w:rsidRDefault="00AF49A9" w:rsidP="00A03FFA">
      <w:pPr>
        <w:pStyle w:val="ListParagraph"/>
        <w:numPr>
          <w:ilvl w:val="0"/>
          <w:numId w:val="23"/>
        </w:numPr>
        <w:spacing w:after="0"/>
        <w:rPr>
          <w:rFonts w:ascii="Times New Roman" w:hAnsi="Times New Roman" w:cs="Times New Roman"/>
          <w:sz w:val="24"/>
          <w:szCs w:val="24"/>
        </w:rPr>
      </w:pPr>
      <w:r w:rsidRPr="00C1009E">
        <w:rPr>
          <w:rFonts w:ascii="Times New Roman" w:hAnsi="Times New Roman" w:cs="Times New Roman"/>
          <w:sz w:val="24"/>
          <w:szCs w:val="24"/>
        </w:rPr>
        <w:t xml:space="preserve">Master’s or </w:t>
      </w:r>
      <w:r w:rsidR="00125EAB" w:rsidRPr="00C1009E">
        <w:rPr>
          <w:rFonts w:ascii="Times New Roman" w:hAnsi="Times New Roman" w:cs="Times New Roman"/>
          <w:sz w:val="24"/>
          <w:szCs w:val="24"/>
        </w:rPr>
        <w:t>D</w:t>
      </w:r>
      <w:r w:rsidRPr="00C1009E">
        <w:rPr>
          <w:rFonts w:ascii="Times New Roman" w:hAnsi="Times New Roman" w:cs="Times New Roman"/>
          <w:sz w:val="24"/>
          <w:szCs w:val="24"/>
        </w:rPr>
        <w:t xml:space="preserve">octoral </w:t>
      </w:r>
      <w:r w:rsidR="00125EAB" w:rsidRPr="00C1009E">
        <w:rPr>
          <w:rFonts w:ascii="Times New Roman" w:hAnsi="Times New Roman" w:cs="Times New Roman"/>
          <w:sz w:val="24"/>
          <w:szCs w:val="24"/>
        </w:rPr>
        <w:t>D</w:t>
      </w:r>
      <w:r w:rsidRPr="00C1009E">
        <w:rPr>
          <w:rFonts w:ascii="Times New Roman" w:hAnsi="Times New Roman" w:cs="Times New Roman"/>
          <w:sz w:val="24"/>
          <w:szCs w:val="24"/>
        </w:rPr>
        <w:t>egree in Entomology or closely related field in which the course work taken had an emphasis on Entomology</w:t>
      </w:r>
      <w:r w:rsidR="00125EAB" w:rsidRPr="00C1009E">
        <w:rPr>
          <w:rFonts w:ascii="Times New Roman" w:hAnsi="Times New Roman" w:cs="Times New Roman"/>
          <w:sz w:val="24"/>
          <w:szCs w:val="24"/>
        </w:rPr>
        <w:t>.</w:t>
      </w:r>
    </w:p>
    <w:p w:rsidR="00AF49A9" w:rsidRPr="00C1009E" w:rsidRDefault="00AF49A9" w:rsidP="00A03FFA">
      <w:pPr>
        <w:pStyle w:val="ListParagraph"/>
        <w:numPr>
          <w:ilvl w:val="0"/>
          <w:numId w:val="23"/>
        </w:numPr>
        <w:rPr>
          <w:rFonts w:ascii="Times New Roman" w:hAnsi="Times New Roman" w:cs="Times New Roman"/>
          <w:sz w:val="24"/>
          <w:szCs w:val="24"/>
        </w:rPr>
      </w:pPr>
      <w:r w:rsidRPr="00C1009E">
        <w:rPr>
          <w:rFonts w:ascii="Times New Roman" w:hAnsi="Times New Roman" w:cs="Times New Roman"/>
          <w:sz w:val="24"/>
          <w:szCs w:val="24"/>
        </w:rPr>
        <w:t>GPA of 3.2 or better on a 4.0 scale in graduate study and a 3.5 or better in Entomology course work</w:t>
      </w:r>
      <w:r w:rsidR="00125EAB" w:rsidRPr="00C1009E">
        <w:rPr>
          <w:rFonts w:ascii="Times New Roman" w:hAnsi="Times New Roman" w:cs="Times New Roman"/>
          <w:sz w:val="24"/>
          <w:szCs w:val="24"/>
        </w:rPr>
        <w:t>.</w:t>
      </w:r>
    </w:p>
    <w:p w:rsidR="00BA4480" w:rsidRPr="00C1009E" w:rsidRDefault="00AF49A9" w:rsidP="00A03FFA">
      <w:pPr>
        <w:pStyle w:val="ListParagraph"/>
        <w:numPr>
          <w:ilvl w:val="0"/>
          <w:numId w:val="23"/>
        </w:numPr>
        <w:rPr>
          <w:rFonts w:ascii="Times New Roman" w:hAnsi="Times New Roman" w:cs="Times New Roman"/>
          <w:sz w:val="24"/>
          <w:szCs w:val="24"/>
        </w:rPr>
      </w:pPr>
      <w:r w:rsidRPr="00C1009E">
        <w:rPr>
          <w:rFonts w:ascii="Times New Roman" w:hAnsi="Times New Roman" w:cs="Times New Roman"/>
          <w:sz w:val="24"/>
          <w:szCs w:val="24"/>
        </w:rPr>
        <w:t xml:space="preserve">Course work taken should include 30 or more hours (graduate and undergraduate) in </w:t>
      </w:r>
      <w:r w:rsidR="00D95959" w:rsidRPr="00C1009E">
        <w:rPr>
          <w:rFonts w:ascii="Times New Roman" w:hAnsi="Times New Roman" w:cs="Times New Roman"/>
          <w:sz w:val="24"/>
          <w:szCs w:val="24"/>
        </w:rPr>
        <w:t>e</w:t>
      </w:r>
      <w:r w:rsidRPr="00C1009E">
        <w:rPr>
          <w:rFonts w:ascii="Times New Roman" w:hAnsi="Times New Roman" w:cs="Times New Roman"/>
          <w:sz w:val="24"/>
          <w:szCs w:val="24"/>
        </w:rPr>
        <w:t xml:space="preserve">ntomology, including courses in </w:t>
      </w:r>
      <w:r w:rsidR="00D95959" w:rsidRPr="00C1009E">
        <w:rPr>
          <w:rFonts w:ascii="Times New Roman" w:hAnsi="Times New Roman" w:cs="Times New Roman"/>
          <w:sz w:val="24"/>
          <w:szCs w:val="24"/>
        </w:rPr>
        <w:t xml:space="preserve">the areas of </w:t>
      </w:r>
      <w:r w:rsidR="00560261">
        <w:rPr>
          <w:rFonts w:ascii="Times New Roman" w:hAnsi="Times New Roman" w:cs="Times New Roman"/>
          <w:sz w:val="24"/>
          <w:szCs w:val="24"/>
        </w:rPr>
        <w:t>m</w:t>
      </w:r>
      <w:r w:rsidR="00D95959" w:rsidRPr="00C1009E">
        <w:rPr>
          <w:rFonts w:ascii="Times New Roman" w:hAnsi="Times New Roman" w:cs="Times New Roman"/>
          <w:sz w:val="24"/>
          <w:szCs w:val="24"/>
        </w:rPr>
        <w:t xml:space="preserve">edical </w:t>
      </w:r>
      <w:r w:rsidR="00560261">
        <w:rPr>
          <w:rFonts w:ascii="Times New Roman" w:hAnsi="Times New Roman" w:cs="Times New Roman"/>
          <w:sz w:val="24"/>
          <w:szCs w:val="24"/>
        </w:rPr>
        <w:t>e</w:t>
      </w:r>
      <w:r w:rsidR="00D95959" w:rsidRPr="00C1009E">
        <w:rPr>
          <w:rFonts w:ascii="Times New Roman" w:hAnsi="Times New Roman" w:cs="Times New Roman"/>
          <w:sz w:val="24"/>
          <w:szCs w:val="24"/>
        </w:rPr>
        <w:t>ntomology,</w:t>
      </w:r>
      <w:r w:rsidRPr="00C1009E">
        <w:rPr>
          <w:rFonts w:ascii="Times New Roman" w:hAnsi="Times New Roman" w:cs="Times New Roman"/>
          <w:sz w:val="24"/>
          <w:szCs w:val="24"/>
        </w:rPr>
        <w:t xml:space="preserve"> </w:t>
      </w:r>
      <w:r w:rsidR="00560261">
        <w:rPr>
          <w:rFonts w:ascii="Times New Roman" w:hAnsi="Times New Roman" w:cs="Times New Roman"/>
          <w:sz w:val="24"/>
          <w:szCs w:val="24"/>
        </w:rPr>
        <w:t>p</w:t>
      </w:r>
      <w:r w:rsidRPr="00C1009E">
        <w:rPr>
          <w:rFonts w:ascii="Times New Roman" w:hAnsi="Times New Roman" w:cs="Times New Roman"/>
          <w:sz w:val="24"/>
          <w:szCs w:val="24"/>
        </w:rPr>
        <w:t xml:space="preserve">est </w:t>
      </w:r>
      <w:r w:rsidR="00560261">
        <w:rPr>
          <w:rFonts w:ascii="Times New Roman" w:hAnsi="Times New Roman" w:cs="Times New Roman"/>
          <w:sz w:val="24"/>
          <w:szCs w:val="24"/>
        </w:rPr>
        <w:t>m</w:t>
      </w:r>
      <w:r w:rsidRPr="00C1009E">
        <w:rPr>
          <w:rFonts w:ascii="Times New Roman" w:hAnsi="Times New Roman" w:cs="Times New Roman"/>
          <w:sz w:val="24"/>
          <w:szCs w:val="24"/>
        </w:rPr>
        <w:t xml:space="preserve">anagement, </w:t>
      </w:r>
      <w:r w:rsidR="00560261">
        <w:rPr>
          <w:rFonts w:ascii="Times New Roman" w:hAnsi="Times New Roman" w:cs="Times New Roman"/>
          <w:sz w:val="24"/>
          <w:szCs w:val="24"/>
        </w:rPr>
        <w:t>i</w:t>
      </w:r>
      <w:r w:rsidRPr="00C1009E">
        <w:rPr>
          <w:rFonts w:ascii="Times New Roman" w:hAnsi="Times New Roman" w:cs="Times New Roman"/>
          <w:sz w:val="24"/>
          <w:szCs w:val="24"/>
        </w:rPr>
        <w:t xml:space="preserve">nsect </w:t>
      </w:r>
      <w:r w:rsidR="00560261">
        <w:rPr>
          <w:rFonts w:ascii="Times New Roman" w:hAnsi="Times New Roman" w:cs="Times New Roman"/>
          <w:sz w:val="24"/>
          <w:szCs w:val="24"/>
        </w:rPr>
        <w:t>t</w:t>
      </w:r>
      <w:r w:rsidRPr="00C1009E">
        <w:rPr>
          <w:rFonts w:ascii="Times New Roman" w:hAnsi="Times New Roman" w:cs="Times New Roman"/>
          <w:sz w:val="24"/>
          <w:szCs w:val="24"/>
        </w:rPr>
        <w:t xml:space="preserve">axonomy, </w:t>
      </w:r>
      <w:r w:rsidR="00560261">
        <w:rPr>
          <w:rFonts w:ascii="Times New Roman" w:hAnsi="Times New Roman" w:cs="Times New Roman"/>
          <w:sz w:val="24"/>
          <w:szCs w:val="24"/>
        </w:rPr>
        <w:t>i</w:t>
      </w:r>
      <w:r w:rsidRPr="00C1009E">
        <w:rPr>
          <w:rFonts w:ascii="Times New Roman" w:hAnsi="Times New Roman" w:cs="Times New Roman"/>
          <w:sz w:val="24"/>
          <w:szCs w:val="24"/>
        </w:rPr>
        <w:t xml:space="preserve">nsect </w:t>
      </w:r>
      <w:r w:rsidR="00560261">
        <w:rPr>
          <w:rFonts w:ascii="Times New Roman" w:hAnsi="Times New Roman" w:cs="Times New Roman"/>
          <w:sz w:val="24"/>
          <w:szCs w:val="24"/>
        </w:rPr>
        <w:t>m</w:t>
      </w:r>
      <w:r w:rsidRPr="00C1009E">
        <w:rPr>
          <w:rFonts w:ascii="Times New Roman" w:hAnsi="Times New Roman" w:cs="Times New Roman"/>
          <w:sz w:val="24"/>
          <w:szCs w:val="24"/>
        </w:rPr>
        <w:t xml:space="preserve">orphology, </w:t>
      </w:r>
      <w:r w:rsidR="00560261">
        <w:rPr>
          <w:rFonts w:ascii="Times New Roman" w:hAnsi="Times New Roman" w:cs="Times New Roman"/>
          <w:sz w:val="24"/>
          <w:szCs w:val="24"/>
        </w:rPr>
        <w:t>i</w:t>
      </w:r>
      <w:r w:rsidR="00BA4480" w:rsidRPr="00C1009E">
        <w:rPr>
          <w:rFonts w:ascii="Times New Roman" w:hAnsi="Times New Roman" w:cs="Times New Roman"/>
          <w:sz w:val="24"/>
          <w:szCs w:val="24"/>
        </w:rPr>
        <w:t xml:space="preserve">mmature </w:t>
      </w:r>
      <w:r w:rsidR="00560261">
        <w:rPr>
          <w:rFonts w:ascii="Times New Roman" w:hAnsi="Times New Roman" w:cs="Times New Roman"/>
          <w:sz w:val="24"/>
          <w:szCs w:val="24"/>
        </w:rPr>
        <w:t>i</w:t>
      </w:r>
      <w:r w:rsidR="00BA4480" w:rsidRPr="00C1009E">
        <w:rPr>
          <w:rFonts w:ascii="Times New Roman" w:hAnsi="Times New Roman" w:cs="Times New Roman"/>
          <w:sz w:val="24"/>
          <w:szCs w:val="24"/>
        </w:rPr>
        <w:t>nsects</w:t>
      </w:r>
      <w:r w:rsidR="00125EAB" w:rsidRPr="00C1009E">
        <w:rPr>
          <w:rFonts w:ascii="Times New Roman" w:hAnsi="Times New Roman" w:cs="Times New Roman"/>
          <w:sz w:val="24"/>
          <w:szCs w:val="24"/>
        </w:rPr>
        <w:t xml:space="preserve">, </w:t>
      </w:r>
      <w:r w:rsidR="00560261">
        <w:rPr>
          <w:rFonts w:ascii="Times New Roman" w:hAnsi="Times New Roman" w:cs="Times New Roman"/>
          <w:sz w:val="24"/>
          <w:szCs w:val="24"/>
        </w:rPr>
        <w:t>i</w:t>
      </w:r>
      <w:r w:rsidR="00125EAB" w:rsidRPr="00C1009E">
        <w:rPr>
          <w:rFonts w:ascii="Times New Roman" w:hAnsi="Times New Roman" w:cs="Times New Roman"/>
          <w:sz w:val="24"/>
          <w:szCs w:val="24"/>
        </w:rPr>
        <w:t>nsect</w:t>
      </w:r>
      <w:r w:rsidR="00BA4480" w:rsidRPr="00C1009E">
        <w:rPr>
          <w:rFonts w:ascii="Times New Roman" w:hAnsi="Times New Roman" w:cs="Times New Roman"/>
          <w:sz w:val="24"/>
          <w:szCs w:val="24"/>
        </w:rPr>
        <w:t xml:space="preserve"> </w:t>
      </w:r>
      <w:r w:rsidR="00560261">
        <w:rPr>
          <w:rFonts w:ascii="Times New Roman" w:hAnsi="Times New Roman" w:cs="Times New Roman"/>
          <w:sz w:val="24"/>
          <w:szCs w:val="24"/>
        </w:rPr>
        <w:t>e</w:t>
      </w:r>
      <w:r w:rsidR="00BA4480" w:rsidRPr="00C1009E">
        <w:rPr>
          <w:rFonts w:ascii="Times New Roman" w:hAnsi="Times New Roman" w:cs="Times New Roman"/>
          <w:sz w:val="24"/>
          <w:szCs w:val="24"/>
        </w:rPr>
        <w:t xml:space="preserve">cology, </w:t>
      </w:r>
      <w:r w:rsidR="00560261">
        <w:rPr>
          <w:rFonts w:ascii="Times New Roman" w:hAnsi="Times New Roman" w:cs="Times New Roman"/>
          <w:sz w:val="24"/>
          <w:szCs w:val="24"/>
        </w:rPr>
        <w:t>i</w:t>
      </w:r>
      <w:r w:rsidR="00BA4480" w:rsidRPr="00C1009E">
        <w:rPr>
          <w:rFonts w:ascii="Times New Roman" w:hAnsi="Times New Roman" w:cs="Times New Roman"/>
          <w:sz w:val="24"/>
          <w:szCs w:val="24"/>
        </w:rPr>
        <w:t xml:space="preserve">nsect </w:t>
      </w:r>
      <w:r w:rsidR="00560261">
        <w:rPr>
          <w:rFonts w:ascii="Times New Roman" w:hAnsi="Times New Roman" w:cs="Times New Roman"/>
          <w:sz w:val="24"/>
          <w:szCs w:val="24"/>
        </w:rPr>
        <w:t>t</w:t>
      </w:r>
      <w:r w:rsidR="00BA4480" w:rsidRPr="00C1009E">
        <w:rPr>
          <w:rFonts w:ascii="Times New Roman" w:hAnsi="Times New Roman" w:cs="Times New Roman"/>
          <w:sz w:val="24"/>
          <w:szCs w:val="24"/>
        </w:rPr>
        <w:t xml:space="preserve">oxicology, </w:t>
      </w:r>
      <w:r w:rsidR="00560261">
        <w:rPr>
          <w:rFonts w:ascii="Times New Roman" w:hAnsi="Times New Roman" w:cs="Times New Roman"/>
          <w:sz w:val="24"/>
          <w:szCs w:val="24"/>
        </w:rPr>
        <w:t>i</w:t>
      </w:r>
      <w:r w:rsidR="00BA4480" w:rsidRPr="00C1009E">
        <w:rPr>
          <w:rFonts w:ascii="Times New Roman" w:hAnsi="Times New Roman" w:cs="Times New Roman"/>
          <w:sz w:val="24"/>
          <w:szCs w:val="24"/>
        </w:rPr>
        <w:t xml:space="preserve">nsect </w:t>
      </w:r>
      <w:r w:rsidR="00560261">
        <w:rPr>
          <w:rFonts w:ascii="Times New Roman" w:hAnsi="Times New Roman" w:cs="Times New Roman"/>
          <w:sz w:val="24"/>
          <w:szCs w:val="24"/>
        </w:rPr>
        <w:t>p</w:t>
      </w:r>
      <w:r w:rsidR="00BA4480" w:rsidRPr="00C1009E">
        <w:rPr>
          <w:rFonts w:ascii="Times New Roman" w:hAnsi="Times New Roman" w:cs="Times New Roman"/>
          <w:sz w:val="24"/>
          <w:szCs w:val="24"/>
        </w:rPr>
        <w:t>hysiology</w:t>
      </w:r>
      <w:r w:rsidR="00125EAB" w:rsidRPr="00C1009E">
        <w:rPr>
          <w:rFonts w:ascii="Times New Roman" w:hAnsi="Times New Roman" w:cs="Times New Roman"/>
          <w:sz w:val="24"/>
          <w:szCs w:val="24"/>
        </w:rPr>
        <w:t xml:space="preserve">, </w:t>
      </w:r>
      <w:r w:rsidR="00560261">
        <w:rPr>
          <w:rFonts w:ascii="Times New Roman" w:hAnsi="Times New Roman" w:cs="Times New Roman"/>
          <w:sz w:val="24"/>
          <w:szCs w:val="24"/>
        </w:rPr>
        <w:t>m</w:t>
      </w:r>
      <w:r w:rsidR="00125EAB" w:rsidRPr="00C1009E">
        <w:rPr>
          <w:rFonts w:ascii="Times New Roman" w:hAnsi="Times New Roman" w:cs="Times New Roman"/>
          <w:sz w:val="24"/>
          <w:szCs w:val="24"/>
        </w:rPr>
        <w:t xml:space="preserve">osquito </w:t>
      </w:r>
      <w:r w:rsidR="00560261">
        <w:rPr>
          <w:rFonts w:ascii="Times New Roman" w:hAnsi="Times New Roman" w:cs="Times New Roman"/>
          <w:sz w:val="24"/>
          <w:szCs w:val="24"/>
        </w:rPr>
        <w:t>b</w:t>
      </w:r>
      <w:r w:rsidR="00125EAB" w:rsidRPr="00C1009E">
        <w:rPr>
          <w:rFonts w:ascii="Times New Roman" w:hAnsi="Times New Roman" w:cs="Times New Roman"/>
          <w:sz w:val="24"/>
          <w:szCs w:val="24"/>
        </w:rPr>
        <w:t xml:space="preserve">iology, and </w:t>
      </w:r>
      <w:r w:rsidR="00560261">
        <w:rPr>
          <w:rFonts w:ascii="Times New Roman" w:hAnsi="Times New Roman" w:cs="Times New Roman"/>
          <w:sz w:val="24"/>
          <w:szCs w:val="24"/>
        </w:rPr>
        <w:t>m</w:t>
      </w:r>
      <w:r w:rsidR="00125EAB" w:rsidRPr="00C1009E">
        <w:rPr>
          <w:rFonts w:ascii="Times New Roman" w:hAnsi="Times New Roman" w:cs="Times New Roman"/>
          <w:sz w:val="24"/>
          <w:szCs w:val="24"/>
        </w:rPr>
        <w:t xml:space="preserve">edical </w:t>
      </w:r>
      <w:r w:rsidR="00560261">
        <w:rPr>
          <w:rFonts w:ascii="Times New Roman" w:hAnsi="Times New Roman" w:cs="Times New Roman"/>
          <w:sz w:val="24"/>
          <w:szCs w:val="24"/>
        </w:rPr>
        <w:t>v</w:t>
      </w:r>
      <w:r w:rsidR="00125EAB" w:rsidRPr="00C1009E">
        <w:rPr>
          <w:rFonts w:ascii="Times New Roman" w:hAnsi="Times New Roman" w:cs="Times New Roman"/>
          <w:sz w:val="24"/>
          <w:szCs w:val="24"/>
        </w:rPr>
        <w:t xml:space="preserve">eterinary </w:t>
      </w:r>
      <w:r w:rsidR="00560261">
        <w:rPr>
          <w:rFonts w:ascii="Times New Roman" w:hAnsi="Times New Roman" w:cs="Times New Roman"/>
          <w:sz w:val="24"/>
          <w:szCs w:val="24"/>
        </w:rPr>
        <w:t>e</w:t>
      </w:r>
      <w:r w:rsidR="00125EAB" w:rsidRPr="00C1009E">
        <w:rPr>
          <w:rFonts w:ascii="Times New Roman" w:hAnsi="Times New Roman" w:cs="Times New Roman"/>
          <w:sz w:val="24"/>
          <w:szCs w:val="24"/>
        </w:rPr>
        <w:t>ntomology.</w:t>
      </w:r>
    </w:p>
    <w:p w:rsidR="00BA4480" w:rsidRDefault="00BA4480" w:rsidP="004A31F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Preferred </w:t>
      </w:r>
      <w:r w:rsidR="004A31F6">
        <w:rPr>
          <w:rFonts w:ascii="Times New Roman" w:hAnsi="Times New Roman" w:cs="Times New Roman"/>
          <w:b/>
          <w:sz w:val="24"/>
          <w:szCs w:val="24"/>
        </w:rPr>
        <w:t>Requirements</w:t>
      </w:r>
    </w:p>
    <w:p w:rsidR="00BA4480" w:rsidRPr="00C1009E" w:rsidRDefault="00BA4480" w:rsidP="00A03FFA">
      <w:pPr>
        <w:pStyle w:val="ListParagraph"/>
        <w:numPr>
          <w:ilvl w:val="0"/>
          <w:numId w:val="24"/>
        </w:numPr>
        <w:spacing w:after="0"/>
        <w:rPr>
          <w:rFonts w:ascii="Times New Roman" w:hAnsi="Times New Roman" w:cs="Times New Roman"/>
          <w:sz w:val="24"/>
          <w:szCs w:val="24"/>
        </w:rPr>
      </w:pPr>
      <w:r w:rsidRPr="00C1009E">
        <w:rPr>
          <w:rFonts w:ascii="Times New Roman" w:hAnsi="Times New Roman" w:cs="Times New Roman"/>
          <w:sz w:val="24"/>
          <w:szCs w:val="24"/>
        </w:rPr>
        <w:t xml:space="preserve">Completion of </w:t>
      </w:r>
      <w:r w:rsidR="00187337">
        <w:rPr>
          <w:rFonts w:ascii="Times New Roman" w:hAnsi="Times New Roman" w:cs="Times New Roman"/>
          <w:sz w:val="24"/>
          <w:szCs w:val="24"/>
        </w:rPr>
        <w:t xml:space="preserve">a minimum of </w:t>
      </w:r>
      <w:r w:rsidRPr="00C1009E">
        <w:rPr>
          <w:rFonts w:ascii="Times New Roman" w:hAnsi="Times New Roman" w:cs="Times New Roman"/>
          <w:sz w:val="24"/>
          <w:szCs w:val="24"/>
        </w:rPr>
        <w:t xml:space="preserve">3-5 hours </w:t>
      </w:r>
      <w:r w:rsidR="00187337">
        <w:rPr>
          <w:rFonts w:ascii="Times New Roman" w:hAnsi="Times New Roman" w:cs="Times New Roman"/>
          <w:sz w:val="24"/>
          <w:szCs w:val="24"/>
        </w:rPr>
        <w:t xml:space="preserve">in </w:t>
      </w:r>
      <w:r w:rsidRPr="00C1009E">
        <w:rPr>
          <w:rFonts w:ascii="Times New Roman" w:hAnsi="Times New Roman" w:cs="Times New Roman"/>
          <w:sz w:val="24"/>
          <w:szCs w:val="24"/>
        </w:rPr>
        <w:t>each of the following areas</w:t>
      </w:r>
      <w:r w:rsidR="00187337">
        <w:rPr>
          <w:rFonts w:ascii="Times New Roman" w:hAnsi="Times New Roman" w:cs="Times New Roman"/>
          <w:sz w:val="24"/>
          <w:szCs w:val="24"/>
        </w:rPr>
        <w:t xml:space="preserve"> is highly desirable</w:t>
      </w:r>
      <w:r w:rsidRPr="00C1009E">
        <w:rPr>
          <w:rFonts w:ascii="Times New Roman" w:hAnsi="Times New Roman" w:cs="Times New Roman"/>
          <w:sz w:val="24"/>
          <w:szCs w:val="24"/>
        </w:rPr>
        <w:t xml:space="preserve">:  </w:t>
      </w:r>
      <w:r w:rsidR="00560261">
        <w:rPr>
          <w:rFonts w:ascii="Times New Roman" w:hAnsi="Times New Roman" w:cs="Times New Roman"/>
          <w:sz w:val="24"/>
          <w:szCs w:val="24"/>
        </w:rPr>
        <w:t>a</w:t>
      </w:r>
      <w:r w:rsidRPr="00C1009E">
        <w:rPr>
          <w:rFonts w:ascii="Times New Roman" w:hAnsi="Times New Roman" w:cs="Times New Roman"/>
          <w:sz w:val="24"/>
          <w:szCs w:val="24"/>
        </w:rPr>
        <w:t xml:space="preserve">carology, </w:t>
      </w:r>
      <w:r w:rsidR="00560261">
        <w:rPr>
          <w:rFonts w:ascii="Times New Roman" w:hAnsi="Times New Roman" w:cs="Times New Roman"/>
          <w:sz w:val="24"/>
          <w:szCs w:val="24"/>
        </w:rPr>
        <w:t>p</w:t>
      </w:r>
      <w:r w:rsidRPr="00C1009E">
        <w:rPr>
          <w:rFonts w:ascii="Times New Roman" w:hAnsi="Times New Roman" w:cs="Times New Roman"/>
          <w:sz w:val="24"/>
          <w:szCs w:val="24"/>
        </w:rPr>
        <w:t xml:space="preserve">arasitology, </w:t>
      </w:r>
      <w:r w:rsidR="00560261">
        <w:rPr>
          <w:rFonts w:ascii="Times New Roman" w:hAnsi="Times New Roman" w:cs="Times New Roman"/>
          <w:sz w:val="24"/>
          <w:szCs w:val="24"/>
        </w:rPr>
        <w:t>i</w:t>
      </w:r>
      <w:r w:rsidRPr="00C1009E">
        <w:rPr>
          <w:rFonts w:ascii="Times New Roman" w:hAnsi="Times New Roman" w:cs="Times New Roman"/>
          <w:sz w:val="24"/>
          <w:szCs w:val="24"/>
        </w:rPr>
        <w:t xml:space="preserve">nvertebrate </w:t>
      </w:r>
      <w:r w:rsidR="00560261">
        <w:rPr>
          <w:rFonts w:ascii="Times New Roman" w:hAnsi="Times New Roman" w:cs="Times New Roman"/>
          <w:sz w:val="24"/>
          <w:szCs w:val="24"/>
        </w:rPr>
        <w:t>z</w:t>
      </w:r>
      <w:r w:rsidRPr="00C1009E">
        <w:rPr>
          <w:rFonts w:ascii="Times New Roman" w:hAnsi="Times New Roman" w:cs="Times New Roman"/>
          <w:sz w:val="24"/>
          <w:szCs w:val="24"/>
        </w:rPr>
        <w:t xml:space="preserve">oology, </w:t>
      </w:r>
      <w:r w:rsidR="00560261">
        <w:rPr>
          <w:rFonts w:ascii="Times New Roman" w:hAnsi="Times New Roman" w:cs="Times New Roman"/>
          <w:sz w:val="24"/>
          <w:szCs w:val="24"/>
        </w:rPr>
        <w:t>i</w:t>
      </w:r>
      <w:r w:rsidR="00125EAB" w:rsidRPr="00C1009E">
        <w:rPr>
          <w:rFonts w:ascii="Times New Roman" w:hAnsi="Times New Roman" w:cs="Times New Roman"/>
          <w:sz w:val="24"/>
          <w:szCs w:val="24"/>
        </w:rPr>
        <w:t xml:space="preserve">nsect </w:t>
      </w:r>
      <w:r w:rsidR="00560261">
        <w:rPr>
          <w:rFonts w:ascii="Times New Roman" w:hAnsi="Times New Roman" w:cs="Times New Roman"/>
          <w:sz w:val="24"/>
          <w:szCs w:val="24"/>
        </w:rPr>
        <w:t>v</w:t>
      </w:r>
      <w:r w:rsidR="00125EAB" w:rsidRPr="00C1009E">
        <w:rPr>
          <w:rFonts w:ascii="Times New Roman" w:hAnsi="Times New Roman" w:cs="Times New Roman"/>
          <w:sz w:val="24"/>
          <w:szCs w:val="24"/>
        </w:rPr>
        <w:t xml:space="preserve">irology, </w:t>
      </w:r>
      <w:r w:rsidR="00560261">
        <w:rPr>
          <w:rFonts w:ascii="Times New Roman" w:hAnsi="Times New Roman" w:cs="Times New Roman"/>
          <w:sz w:val="24"/>
          <w:szCs w:val="24"/>
        </w:rPr>
        <w:t>c</w:t>
      </w:r>
      <w:r w:rsidRPr="00C1009E">
        <w:rPr>
          <w:rFonts w:ascii="Times New Roman" w:hAnsi="Times New Roman" w:cs="Times New Roman"/>
          <w:sz w:val="24"/>
          <w:szCs w:val="24"/>
        </w:rPr>
        <w:t xml:space="preserve">omputer </w:t>
      </w:r>
      <w:r w:rsidR="00187337">
        <w:rPr>
          <w:rFonts w:ascii="Times New Roman" w:hAnsi="Times New Roman" w:cs="Times New Roman"/>
          <w:sz w:val="24"/>
          <w:szCs w:val="24"/>
        </w:rPr>
        <w:t>s</w:t>
      </w:r>
      <w:r w:rsidR="00187337" w:rsidRPr="00C1009E">
        <w:rPr>
          <w:rFonts w:ascii="Times New Roman" w:hAnsi="Times New Roman" w:cs="Times New Roman"/>
          <w:sz w:val="24"/>
          <w:szCs w:val="24"/>
        </w:rPr>
        <w:t>cience</w:t>
      </w:r>
      <w:r w:rsidRPr="00C1009E">
        <w:rPr>
          <w:rFonts w:ascii="Times New Roman" w:hAnsi="Times New Roman" w:cs="Times New Roman"/>
          <w:sz w:val="24"/>
          <w:szCs w:val="24"/>
        </w:rPr>
        <w:t xml:space="preserve">, </w:t>
      </w:r>
      <w:r w:rsidR="00560261">
        <w:rPr>
          <w:rFonts w:ascii="Times New Roman" w:hAnsi="Times New Roman" w:cs="Times New Roman"/>
          <w:sz w:val="24"/>
          <w:szCs w:val="24"/>
        </w:rPr>
        <w:t>s</w:t>
      </w:r>
      <w:r w:rsidRPr="00C1009E">
        <w:rPr>
          <w:rFonts w:ascii="Times New Roman" w:hAnsi="Times New Roman" w:cs="Times New Roman"/>
          <w:sz w:val="24"/>
          <w:szCs w:val="24"/>
        </w:rPr>
        <w:t xml:space="preserve">tatistics, </w:t>
      </w:r>
      <w:r w:rsidR="00560261">
        <w:rPr>
          <w:rFonts w:ascii="Times New Roman" w:hAnsi="Times New Roman" w:cs="Times New Roman"/>
          <w:sz w:val="24"/>
          <w:szCs w:val="24"/>
        </w:rPr>
        <w:t>e</w:t>
      </w:r>
      <w:r w:rsidRPr="00C1009E">
        <w:rPr>
          <w:rFonts w:ascii="Times New Roman" w:hAnsi="Times New Roman" w:cs="Times New Roman"/>
          <w:sz w:val="24"/>
          <w:szCs w:val="24"/>
        </w:rPr>
        <w:t xml:space="preserve">pidemiology and </w:t>
      </w:r>
      <w:r w:rsidR="00560261">
        <w:rPr>
          <w:rFonts w:ascii="Times New Roman" w:hAnsi="Times New Roman" w:cs="Times New Roman"/>
          <w:sz w:val="24"/>
          <w:szCs w:val="24"/>
        </w:rPr>
        <w:t>e</w:t>
      </w:r>
      <w:r w:rsidRPr="00C1009E">
        <w:rPr>
          <w:rFonts w:ascii="Times New Roman" w:hAnsi="Times New Roman" w:cs="Times New Roman"/>
          <w:sz w:val="24"/>
          <w:szCs w:val="24"/>
        </w:rPr>
        <w:t xml:space="preserve">nvironmental </w:t>
      </w:r>
      <w:r w:rsidR="00560261">
        <w:rPr>
          <w:rFonts w:ascii="Times New Roman" w:hAnsi="Times New Roman" w:cs="Times New Roman"/>
          <w:sz w:val="24"/>
          <w:szCs w:val="24"/>
        </w:rPr>
        <w:t>h</w:t>
      </w:r>
      <w:r w:rsidRPr="00C1009E">
        <w:rPr>
          <w:rFonts w:ascii="Times New Roman" w:hAnsi="Times New Roman" w:cs="Times New Roman"/>
          <w:sz w:val="24"/>
          <w:szCs w:val="24"/>
        </w:rPr>
        <w:t>ealth</w:t>
      </w:r>
      <w:r w:rsidR="00187337">
        <w:rPr>
          <w:rFonts w:ascii="Times New Roman" w:hAnsi="Times New Roman" w:cs="Times New Roman"/>
          <w:sz w:val="24"/>
          <w:szCs w:val="24"/>
        </w:rPr>
        <w:t>.</w:t>
      </w:r>
    </w:p>
    <w:p w:rsidR="00BA4480" w:rsidRPr="00C1009E" w:rsidRDefault="00BA4480" w:rsidP="00A03FFA">
      <w:pPr>
        <w:pStyle w:val="ListParagraph"/>
        <w:numPr>
          <w:ilvl w:val="0"/>
          <w:numId w:val="24"/>
        </w:numPr>
        <w:rPr>
          <w:rFonts w:ascii="Times New Roman" w:hAnsi="Times New Roman" w:cs="Times New Roman"/>
          <w:sz w:val="24"/>
          <w:szCs w:val="24"/>
        </w:rPr>
      </w:pPr>
      <w:r w:rsidRPr="00C1009E">
        <w:rPr>
          <w:rFonts w:ascii="Times New Roman" w:hAnsi="Times New Roman" w:cs="Times New Roman"/>
          <w:sz w:val="24"/>
          <w:szCs w:val="24"/>
        </w:rPr>
        <w:t>Experience in surveillance and control of disease vectors or medically important insects</w:t>
      </w:r>
      <w:r w:rsidR="00D95959" w:rsidRPr="00C1009E">
        <w:rPr>
          <w:rFonts w:ascii="Times New Roman" w:hAnsi="Times New Roman" w:cs="Times New Roman"/>
          <w:sz w:val="24"/>
          <w:szCs w:val="24"/>
        </w:rPr>
        <w:t xml:space="preserve"> is also high desir</w:t>
      </w:r>
      <w:r w:rsidR="00187337">
        <w:rPr>
          <w:rFonts w:ascii="Times New Roman" w:hAnsi="Times New Roman" w:cs="Times New Roman"/>
          <w:sz w:val="24"/>
          <w:szCs w:val="24"/>
        </w:rPr>
        <w:t>ed.</w:t>
      </w:r>
    </w:p>
    <w:p w:rsidR="00BA4480" w:rsidRDefault="00BA4480" w:rsidP="004A31F6">
      <w:pPr>
        <w:spacing w:after="0" w:line="240" w:lineRule="auto"/>
        <w:rPr>
          <w:rFonts w:ascii="Times New Roman" w:hAnsi="Times New Roman" w:cs="Times New Roman"/>
          <w:sz w:val="24"/>
          <w:szCs w:val="24"/>
        </w:rPr>
      </w:pPr>
      <w:r>
        <w:rPr>
          <w:rFonts w:ascii="Times New Roman" w:hAnsi="Times New Roman" w:cs="Times New Roman"/>
          <w:b/>
          <w:sz w:val="24"/>
          <w:szCs w:val="24"/>
        </w:rPr>
        <w:t>Key Fact and Opportunities</w:t>
      </w:r>
    </w:p>
    <w:p w:rsidR="00DB737D" w:rsidRPr="00C1009E" w:rsidRDefault="00DB737D" w:rsidP="00A03FFA">
      <w:pPr>
        <w:pStyle w:val="ListParagraph"/>
        <w:numPr>
          <w:ilvl w:val="0"/>
          <w:numId w:val="25"/>
        </w:numPr>
        <w:spacing w:after="0"/>
        <w:rPr>
          <w:rFonts w:ascii="Times New Roman" w:eastAsia="Calibri" w:hAnsi="Times New Roman" w:cs="Times New Roman"/>
          <w:sz w:val="24"/>
          <w:szCs w:val="24"/>
        </w:rPr>
      </w:pPr>
      <w:r w:rsidRPr="00C1009E">
        <w:rPr>
          <w:rFonts w:ascii="Times New Roman" w:eastAsia="Calibri" w:hAnsi="Times New Roman" w:cs="Times New Roman"/>
          <w:sz w:val="24"/>
          <w:szCs w:val="24"/>
        </w:rPr>
        <w:t>Provide training to military and civilian personnel of the medical and other commands of the Navy.</w:t>
      </w:r>
    </w:p>
    <w:p w:rsidR="00DB737D" w:rsidRDefault="00DB737D" w:rsidP="00A03FFA">
      <w:pPr>
        <w:pStyle w:val="ListParagraph"/>
        <w:numPr>
          <w:ilvl w:val="0"/>
          <w:numId w:val="25"/>
        </w:numPr>
        <w:rPr>
          <w:rFonts w:ascii="Times New Roman" w:eastAsia="Calibri" w:hAnsi="Times New Roman" w:cs="Times New Roman"/>
          <w:sz w:val="24"/>
          <w:szCs w:val="24"/>
        </w:rPr>
      </w:pPr>
      <w:r w:rsidRPr="00C1009E">
        <w:rPr>
          <w:rFonts w:ascii="Times New Roman" w:eastAsia="Calibri" w:hAnsi="Times New Roman" w:cs="Times New Roman"/>
          <w:sz w:val="24"/>
          <w:szCs w:val="24"/>
        </w:rPr>
        <w:t>Perform in operational and consultative roles on the staffs of preventive medicine activities in the continental United States and several overseas locations</w:t>
      </w:r>
      <w:r>
        <w:rPr>
          <w:rFonts w:ascii="Times New Roman" w:eastAsia="Calibri" w:hAnsi="Times New Roman" w:cs="Times New Roman"/>
          <w:sz w:val="24"/>
          <w:szCs w:val="24"/>
        </w:rPr>
        <w:t>.</w:t>
      </w:r>
    </w:p>
    <w:p w:rsidR="005D572B" w:rsidRDefault="00DB737D" w:rsidP="00DB737D">
      <w:pPr>
        <w:pStyle w:val="ListParagraph"/>
        <w:rPr>
          <w:rFonts w:ascii="Times New Roman" w:hAnsi="Times New Roman"/>
          <w:sz w:val="24"/>
          <w:szCs w:val="24"/>
        </w:rPr>
      </w:pPr>
      <w:r>
        <w:rPr>
          <w:rFonts w:ascii="Times New Roman" w:eastAsia="Calibri" w:hAnsi="Times New Roman" w:cs="Times New Roman"/>
          <w:sz w:val="24"/>
          <w:szCs w:val="24"/>
        </w:rPr>
        <w:t>Collaborate with governmental and non-governmental organizations to develop and evaluate novel pesticides, pesticide application equipment and techniques</w:t>
      </w:r>
    </w:p>
    <w:p w:rsidR="00DB737D" w:rsidRPr="009E08F4" w:rsidRDefault="00DB737D" w:rsidP="00DB737D">
      <w:pPr>
        <w:pStyle w:val="ListParagraph"/>
        <w:rPr>
          <w:rFonts w:ascii="Times New Roman" w:hAnsi="Times New Roman" w:cs="Times New Roman"/>
          <w:sz w:val="24"/>
          <w:szCs w:val="24"/>
        </w:rPr>
      </w:pPr>
    </w:p>
    <w:p w:rsidR="00E90078" w:rsidRDefault="00E90078" w:rsidP="004A31F6">
      <w:pPr>
        <w:pStyle w:val="ListParagraph"/>
        <w:spacing w:after="0" w:line="240" w:lineRule="auto"/>
        <w:ind w:left="0"/>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E90078" w:rsidRDefault="00E90078" w:rsidP="0002153F">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Bethesda</w:t>
      </w:r>
      <w:r w:rsidR="008F2DAF">
        <w:rPr>
          <w:rFonts w:ascii="Times New Roman" w:hAnsi="Times New Roman" w:cs="Times New Roman"/>
          <w:sz w:val="24"/>
          <w:szCs w:val="24"/>
        </w:rPr>
        <w:t>,</w:t>
      </w:r>
      <w:r>
        <w:rPr>
          <w:rFonts w:ascii="Times New Roman" w:hAnsi="Times New Roman" w:cs="Times New Roman"/>
          <w:sz w:val="24"/>
          <w:szCs w:val="24"/>
        </w:rPr>
        <w:t xml:space="preserve">  M</w:t>
      </w:r>
      <w:r w:rsidR="006B583C">
        <w:rPr>
          <w:rFonts w:ascii="Times New Roman" w:hAnsi="Times New Roman" w:cs="Times New Roman"/>
          <w:sz w:val="24"/>
          <w:szCs w:val="24"/>
        </w:rPr>
        <w:t>aryland</w:t>
      </w:r>
      <w:r>
        <w:rPr>
          <w:rFonts w:ascii="Times New Roman" w:hAnsi="Times New Roman" w:cs="Times New Roman"/>
          <w:sz w:val="24"/>
          <w:szCs w:val="24"/>
        </w:rPr>
        <w:t xml:space="preserve">                                     Pearl Harbor</w:t>
      </w:r>
      <w:r w:rsidR="008F2DAF">
        <w:rPr>
          <w:rFonts w:ascii="Times New Roman" w:hAnsi="Times New Roman" w:cs="Times New Roman"/>
          <w:sz w:val="24"/>
          <w:szCs w:val="24"/>
        </w:rPr>
        <w:t>,</w:t>
      </w:r>
      <w:r>
        <w:rPr>
          <w:rFonts w:ascii="Times New Roman" w:hAnsi="Times New Roman" w:cs="Times New Roman"/>
          <w:sz w:val="24"/>
          <w:szCs w:val="24"/>
        </w:rPr>
        <w:t xml:space="preserve"> </w:t>
      </w:r>
      <w:r w:rsidR="006B583C">
        <w:rPr>
          <w:rFonts w:ascii="Times New Roman" w:hAnsi="Times New Roman" w:cs="Times New Roman"/>
          <w:sz w:val="24"/>
          <w:szCs w:val="24"/>
        </w:rPr>
        <w:t>Hawaii</w:t>
      </w:r>
      <w:r w:rsidRPr="00EA30F3">
        <w:rPr>
          <w:rFonts w:ascii="Times New Roman" w:hAnsi="Times New Roman" w:cs="Times New Roman"/>
          <w:sz w:val="24"/>
          <w:szCs w:val="24"/>
        </w:rPr>
        <w:t xml:space="preserve">  </w:t>
      </w:r>
    </w:p>
    <w:p w:rsidR="00E90078" w:rsidRDefault="00E90078" w:rsidP="0002153F">
      <w:pPr>
        <w:pStyle w:val="ListParagraph"/>
        <w:numPr>
          <w:ilvl w:val="0"/>
          <w:numId w:val="11"/>
        </w:numPr>
        <w:spacing w:after="0"/>
        <w:rPr>
          <w:rFonts w:ascii="Times New Roman" w:hAnsi="Times New Roman" w:cs="Times New Roman"/>
          <w:sz w:val="24"/>
          <w:szCs w:val="24"/>
        </w:rPr>
      </w:pPr>
      <w:r w:rsidRPr="00EE0203">
        <w:rPr>
          <w:rFonts w:ascii="Times New Roman" w:hAnsi="Times New Roman" w:cs="Times New Roman"/>
          <w:sz w:val="24"/>
          <w:szCs w:val="24"/>
        </w:rPr>
        <w:t>San Diego</w:t>
      </w:r>
      <w:r w:rsidR="008F2DAF">
        <w:rPr>
          <w:rFonts w:ascii="Times New Roman" w:hAnsi="Times New Roman" w:cs="Times New Roman"/>
          <w:sz w:val="24"/>
          <w:szCs w:val="24"/>
        </w:rPr>
        <w:t>,</w:t>
      </w:r>
      <w:r w:rsidRPr="00EE0203">
        <w:rPr>
          <w:rFonts w:ascii="Times New Roman" w:hAnsi="Times New Roman" w:cs="Times New Roman"/>
          <w:sz w:val="24"/>
          <w:szCs w:val="24"/>
        </w:rPr>
        <w:t xml:space="preserve"> C</w:t>
      </w:r>
      <w:r w:rsidR="006B583C">
        <w:rPr>
          <w:rFonts w:ascii="Times New Roman" w:hAnsi="Times New Roman" w:cs="Times New Roman"/>
          <w:sz w:val="24"/>
          <w:szCs w:val="24"/>
        </w:rPr>
        <w:t>alifornia</w:t>
      </w:r>
      <w:r w:rsidRPr="00EE0203">
        <w:rPr>
          <w:rFonts w:ascii="Times New Roman" w:hAnsi="Times New Roman" w:cs="Times New Roman"/>
          <w:sz w:val="24"/>
          <w:szCs w:val="24"/>
        </w:rPr>
        <w:t xml:space="preserve">     </w:t>
      </w:r>
      <w:r>
        <w:rPr>
          <w:rFonts w:ascii="Times New Roman" w:hAnsi="Times New Roman" w:cs="Times New Roman"/>
          <w:sz w:val="24"/>
          <w:szCs w:val="24"/>
        </w:rPr>
        <w:t xml:space="preserve">                               Lima</w:t>
      </w:r>
      <w:r w:rsidR="008F2DAF">
        <w:rPr>
          <w:rFonts w:ascii="Times New Roman" w:hAnsi="Times New Roman" w:cs="Times New Roman"/>
          <w:sz w:val="24"/>
          <w:szCs w:val="24"/>
        </w:rPr>
        <w:t>,</w:t>
      </w:r>
      <w:r>
        <w:rPr>
          <w:rFonts w:ascii="Times New Roman" w:hAnsi="Times New Roman" w:cs="Times New Roman"/>
          <w:sz w:val="24"/>
          <w:szCs w:val="24"/>
        </w:rPr>
        <w:t xml:space="preserve"> Peru</w:t>
      </w:r>
    </w:p>
    <w:p w:rsidR="005B157E" w:rsidRDefault="005B157E" w:rsidP="0002153F">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Jacksonville</w:t>
      </w:r>
      <w:r w:rsidR="00DB737D">
        <w:rPr>
          <w:rFonts w:ascii="Times New Roman" w:hAnsi="Times New Roman" w:cs="Times New Roman"/>
          <w:sz w:val="24"/>
          <w:szCs w:val="24"/>
        </w:rPr>
        <w:t xml:space="preserve"> &amp; Gainesville</w:t>
      </w:r>
      <w:r w:rsidR="00AA60B0">
        <w:rPr>
          <w:rFonts w:ascii="Times New Roman" w:hAnsi="Times New Roman" w:cs="Times New Roman"/>
          <w:sz w:val="24"/>
          <w:szCs w:val="24"/>
        </w:rPr>
        <w:t>,</w:t>
      </w:r>
      <w:r>
        <w:rPr>
          <w:rFonts w:ascii="Times New Roman" w:hAnsi="Times New Roman" w:cs="Times New Roman"/>
          <w:sz w:val="24"/>
          <w:szCs w:val="24"/>
        </w:rPr>
        <w:t xml:space="preserve"> Florida  </w:t>
      </w:r>
      <w:r w:rsidR="00E90078" w:rsidRPr="00EE0203">
        <w:rPr>
          <w:rFonts w:ascii="Times New Roman" w:hAnsi="Times New Roman" w:cs="Times New Roman"/>
          <w:sz w:val="24"/>
          <w:szCs w:val="24"/>
        </w:rPr>
        <w:t xml:space="preserve">            </w:t>
      </w:r>
      <w:r w:rsidR="00E90078">
        <w:rPr>
          <w:rFonts w:ascii="Times New Roman" w:hAnsi="Times New Roman" w:cs="Times New Roman"/>
          <w:sz w:val="24"/>
          <w:szCs w:val="24"/>
        </w:rPr>
        <w:t>Cairo</w:t>
      </w:r>
      <w:r w:rsidR="008F2DAF">
        <w:rPr>
          <w:rFonts w:ascii="Times New Roman" w:hAnsi="Times New Roman" w:cs="Times New Roman"/>
          <w:sz w:val="24"/>
          <w:szCs w:val="24"/>
        </w:rPr>
        <w:t>,</w:t>
      </w:r>
      <w:r w:rsidR="00E90078">
        <w:rPr>
          <w:rFonts w:ascii="Times New Roman" w:hAnsi="Times New Roman" w:cs="Times New Roman"/>
          <w:sz w:val="24"/>
          <w:szCs w:val="24"/>
        </w:rPr>
        <w:t xml:space="preserve"> Egypt </w:t>
      </w:r>
      <w:r w:rsidR="00E90078" w:rsidRPr="00EE0203">
        <w:rPr>
          <w:rFonts w:ascii="Times New Roman" w:hAnsi="Times New Roman" w:cs="Times New Roman"/>
          <w:sz w:val="24"/>
          <w:szCs w:val="24"/>
        </w:rPr>
        <w:t xml:space="preserve">    </w:t>
      </w:r>
    </w:p>
    <w:p w:rsidR="00DB737D" w:rsidRDefault="00DB737D" w:rsidP="0002153F">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Atlanta, Georgia </w:t>
      </w:r>
    </w:p>
    <w:p w:rsidR="00DB737D" w:rsidRDefault="00DB737D" w:rsidP="0002153F">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Norfolk &amp; Portsmouth</w:t>
      </w:r>
      <w:r w:rsidR="00AA60B0">
        <w:rPr>
          <w:rFonts w:ascii="Times New Roman" w:hAnsi="Times New Roman" w:cs="Times New Roman"/>
          <w:sz w:val="24"/>
          <w:szCs w:val="24"/>
        </w:rPr>
        <w:t>,</w:t>
      </w:r>
      <w:r>
        <w:rPr>
          <w:rFonts w:ascii="Times New Roman" w:hAnsi="Times New Roman" w:cs="Times New Roman"/>
          <w:sz w:val="24"/>
          <w:szCs w:val="24"/>
        </w:rPr>
        <w:t xml:space="preserve"> Virginia</w:t>
      </w:r>
    </w:p>
    <w:p w:rsidR="00DB737D" w:rsidRDefault="00DB737D" w:rsidP="00AA60B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90078" w:rsidRDefault="00E90078" w:rsidP="005B157E">
      <w:pPr>
        <w:pStyle w:val="ListParagraph"/>
        <w:spacing w:after="0" w:line="240" w:lineRule="auto"/>
        <w:ind w:left="1080"/>
        <w:rPr>
          <w:rFonts w:ascii="Times New Roman" w:hAnsi="Times New Roman" w:cs="Times New Roman"/>
          <w:sz w:val="24"/>
          <w:szCs w:val="24"/>
        </w:rPr>
      </w:pPr>
      <w:r w:rsidRPr="00EE0203">
        <w:rPr>
          <w:rFonts w:ascii="Times New Roman" w:hAnsi="Times New Roman" w:cs="Times New Roman"/>
          <w:sz w:val="24"/>
          <w:szCs w:val="24"/>
        </w:rPr>
        <w:t xml:space="preserve"> </w:t>
      </w:r>
    </w:p>
    <w:p w:rsidR="00BA4480" w:rsidRPr="004B27E2" w:rsidRDefault="00E90078" w:rsidP="004B27E2">
      <w:pPr>
        <w:pStyle w:val="ListParagraph"/>
        <w:ind w:left="1080"/>
        <w:jc w:val="center"/>
        <w:rPr>
          <w:rFonts w:ascii="Times New Roman" w:hAnsi="Times New Roman" w:cs="Times New Roman"/>
          <w:sz w:val="24"/>
          <w:szCs w:val="24"/>
        </w:rPr>
      </w:pPr>
      <w:r w:rsidRPr="004B27E2">
        <w:rPr>
          <w:rFonts w:ascii="Times New Roman" w:hAnsi="Times New Roman" w:cs="Times New Roman"/>
          <w:sz w:val="24"/>
          <w:szCs w:val="24"/>
        </w:rPr>
        <w:br w:type="page"/>
      </w:r>
      <w:r w:rsidR="00BA4480" w:rsidRPr="004B27E2">
        <w:rPr>
          <w:rFonts w:ascii="Times New Roman" w:hAnsi="Times New Roman" w:cs="Times New Roman"/>
          <w:b/>
          <w:sz w:val="24"/>
          <w:szCs w:val="24"/>
        </w:rPr>
        <w:lastRenderedPageBreak/>
        <w:t>ENVIRONMENTAL HEALTH</w:t>
      </w:r>
      <w:r w:rsidR="009354E2">
        <w:rPr>
          <w:rFonts w:ascii="Times New Roman" w:hAnsi="Times New Roman" w:cs="Times New Roman"/>
          <w:b/>
          <w:sz w:val="24"/>
          <w:szCs w:val="24"/>
        </w:rPr>
        <w:t xml:space="preserve"> </w:t>
      </w:r>
    </w:p>
    <w:p w:rsidR="009354E2" w:rsidRDefault="009354E2" w:rsidP="009354E2">
      <w:pPr>
        <w:rPr>
          <w:rFonts w:ascii="Times New Roman" w:hAnsi="Times New Roman" w:cs="Times New Roman"/>
          <w:sz w:val="24"/>
          <w:szCs w:val="24"/>
        </w:rPr>
      </w:pPr>
      <w:r>
        <w:rPr>
          <w:rFonts w:ascii="Times New Roman" w:hAnsi="Times New Roman" w:cs="Times New Roman"/>
          <w:sz w:val="24"/>
          <w:szCs w:val="24"/>
        </w:rPr>
        <w:t>Environmental Health Officers (EHOs) focus on prevention and control of diseases in Navy and Marine Corps active duty and civilian populations – identifying potential health threats, developing courses of action and advising commands of risks and countermeasures to protect our forces.  EHOs are trained to determine effective methods of health-threat assessment, conduct disease and environmental surveillance, and develop countermeasures to meet potential and actual threats.</w:t>
      </w:r>
    </w:p>
    <w:p w:rsidR="00BA4480" w:rsidRDefault="00BA4480" w:rsidP="004A31F6">
      <w:pPr>
        <w:spacing w:after="0" w:line="240" w:lineRule="auto"/>
        <w:rPr>
          <w:rFonts w:ascii="Times New Roman" w:hAnsi="Times New Roman" w:cs="Times New Roman"/>
          <w:sz w:val="24"/>
          <w:szCs w:val="24"/>
        </w:rPr>
      </w:pPr>
      <w:r>
        <w:rPr>
          <w:rFonts w:ascii="Times New Roman" w:hAnsi="Times New Roman" w:cs="Times New Roman"/>
          <w:b/>
          <w:sz w:val="24"/>
          <w:szCs w:val="24"/>
        </w:rPr>
        <w:t>Basic Requirements</w:t>
      </w:r>
    </w:p>
    <w:p w:rsidR="00F4448F" w:rsidRPr="00C1009E" w:rsidRDefault="009E08F4" w:rsidP="004A31F6">
      <w:pPr>
        <w:pStyle w:val="ListParagraph"/>
        <w:numPr>
          <w:ilvl w:val="0"/>
          <w:numId w:val="5"/>
        </w:numPr>
        <w:spacing w:after="0"/>
        <w:ind w:left="792"/>
        <w:rPr>
          <w:rFonts w:ascii="Times New Roman" w:hAnsi="Times New Roman" w:cs="Times New Roman"/>
          <w:sz w:val="24"/>
          <w:szCs w:val="24"/>
        </w:rPr>
      </w:pPr>
      <w:r w:rsidRPr="00C1009E">
        <w:rPr>
          <w:rFonts w:ascii="Times New Roman" w:hAnsi="Times New Roman" w:cs="Times New Roman"/>
          <w:sz w:val="24"/>
          <w:szCs w:val="24"/>
        </w:rPr>
        <w:t xml:space="preserve">Baccalaureate or </w:t>
      </w:r>
      <w:r w:rsidR="00BA4480" w:rsidRPr="00C1009E">
        <w:rPr>
          <w:rFonts w:ascii="Times New Roman" w:hAnsi="Times New Roman" w:cs="Times New Roman"/>
          <w:sz w:val="24"/>
          <w:szCs w:val="24"/>
        </w:rPr>
        <w:t xml:space="preserve">Master’s </w:t>
      </w:r>
      <w:r w:rsidRPr="00C1009E">
        <w:rPr>
          <w:rFonts w:ascii="Times New Roman" w:hAnsi="Times New Roman" w:cs="Times New Roman"/>
          <w:sz w:val="24"/>
          <w:szCs w:val="24"/>
        </w:rPr>
        <w:t xml:space="preserve">Degree in Environmental Health from a </w:t>
      </w:r>
      <w:r w:rsidR="00F4448F" w:rsidRPr="00C1009E">
        <w:rPr>
          <w:rFonts w:ascii="Times New Roman" w:hAnsi="Times New Roman" w:cs="Times New Roman"/>
          <w:sz w:val="24"/>
          <w:szCs w:val="24"/>
        </w:rPr>
        <w:t xml:space="preserve">National Environmental Health Science and Accreditation Council (EHAC) accredited program or a Master of Public Health degree with a concentration in environmental health from a College of Public Health </w:t>
      </w:r>
      <w:r w:rsidR="00BA4480" w:rsidRPr="00C1009E">
        <w:rPr>
          <w:rFonts w:ascii="Times New Roman" w:hAnsi="Times New Roman" w:cs="Times New Roman"/>
          <w:sz w:val="24"/>
          <w:szCs w:val="24"/>
        </w:rPr>
        <w:t>accredited by the Council on Education for Public Health (CEPH</w:t>
      </w:r>
      <w:r w:rsidR="00F4448F" w:rsidRPr="00C1009E">
        <w:rPr>
          <w:rFonts w:ascii="Times New Roman" w:hAnsi="Times New Roman" w:cs="Times New Roman"/>
          <w:sz w:val="24"/>
          <w:szCs w:val="24"/>
        </w:rPr>
        <w:t>)</w:t>
      </w:r>
      <w:r w:rsidR="00AD2549" w:rsidRPr="00C1009E">
        <w:rPr>
          <w:rFonts w:ascii="Times New Roman" w:hAnsi="Times New Roman" w:cs="Times New Roman"/>
          <w:sz w:val="24"/>
          <w:szCs w:val="24"/>
        </w:rPr>
        <w:t>.</w:t>
      </w:r>
    </w:p>
    <w:p w:rsidR="00BA4480" w:rsidRPr="00C1009E" w:rsidRDefault="00BA4480" w:rsidP="00BF5D7E">
      <w:pPr>
        <w:pStyle w:val="ListParagraph"/>
        <w:numPr>
          <w:ilvl w:val="0"/>
          <w:numId w:val="5"/>
        </w:numPr>
        <w:ind w:left="792"/>
        <w:rPr>
          <w:rFonts w:ascii="Times New Roman" w:hAnsi="Times New Roman" w:cs="Times New Roman"/>
          <w:sz w:val="24"/>
          <w:szCs w:val="24"/>
        </w:rPr>
      </w:pPr>
      <w:r w:rsidRPr="00C1009E">
        <w:rPr>
          <w:rFonts w:ascii="Times New Roman" w:hAnsi="Times New Roman" w:cs="Times New Roman"/>
          <w:sz w:val="24"/>
          <w:szCs w:val="24"/>
        </w:rPr>
        <w:t>Degree</w:t>
      </w:r>
      <w:r w:rsidR="00D95959" w:rsidRPr="00C1009E">
        <w:rPr>
          <w:rFonts w:ascii="Times New Roman" w:hAnsi="Times New Roman" w:cs="Times New Roman"/>
          <w:sz w:val="24"/>
          <w:szCs w:val="24"/>
        </w:rPr>
        <w:t>s</w:t>
      </w:r>
      <w:r w:rsidRPr="00C1009E">
        <w:rPr>
          <w:rFonts w:ascii="Times New Roman" w:hAnsi="Times New Roman" w:cs="Times New Roman"/>
          <w:sz w:val="24"/>
          <w:szCs w:val="24"/>
        </w:rPr>
        <w:t xml:space="preserve"> should include </w:t>
      </w:r>
      <w:r w:rsidR="00F4448F" w:rsidRPr="00C1009E">
        <w:rPr>
          <w:rFonts w:ascii="Times New Roman" w:hAnsi="Times New Roman" w:cs="Times New Roman"/>
          <w:sz w:val="24"/>
          <w:szCs w:val="24"/>
        </w:rPr>
        <w:t>coursework in</w:t>
      </w:r>
      <w:r w:rsidRPr="00C1009E">
        <w:rPr>
          <w:rFonts w:ascii="Times New Roman" w:hAnsi="Times New Roman" w:cs="Times New Roman"/>
          <w:sz w:val="24"/>
          <w:szCs w:val="24"/>
        </w:rPr>
        <w:t xml:space="preserve"> environmental health, epidemiology, food safety, </w:t>
      </w:r>
      <w:r w:rsidR="00F4448F" w:rsidRPr="00C1009E">
        <w:rPr>
          <w:rFonts w:ascii="Times New Roman" w:hAnsi="Times New Roman" w:cs="Times New Roman"/>
          <w:sz w:val="24"/>
          <w:szCs w:val="24"/>
        </w:rPr>
        <w:t xml:space="preserve">water quality, air quality, solid waste and wastewater management, communicable disease, public health sanitation, vector control, toxicology, risk </w:t>
      </w:r>
      <w:r w:rsidRPr="00C1009E">
        <w:rPr>
          <w:rFonts w:ascii="Times New Roman" w:hAnsi="Times New Roman" w:cs="Times New Roman"/>
          <w:sz w:val="24"/>
          <w:szCs w:val="24"/>
        </w:rPr>
        <w:t>assessment</w:t>
      </w:r>
      <w:r w:rsidR="00F4448F" w:rsidRPr="00C1009E">
        <w:rPr>
          <w:rFonts w:ascii="Times New Roman" w:hAnsi="Times New Roman" w:cs="Times New Roman"/>
          <w:sz w:val="24"/>
          <w:szCs w:val="24"/>
        </w:rPr>
        <w:t>, risk</w:t>
      </w:r>
      <w:r w:rsidRPr="00C1009E">
        <w:rPr>
          <w:rFonts w:ascii="Times New Roman" w:hAnsi="Times New Roman" w:cs="Times New Roman"/>
          <w:sz w:val="24"/>
          <w:szCs w:val="24"/>
        </w:rPr>
        <w:t xml:space="preserve"> communication, biostatistics</w:t>
      </w:r>
      <w:r w:rsidR="00F4448F" w:rsidRPr="00C1009E">
        <w:rPr>
          <w:rFonts w:ascii="Times New Roman" w:hAnsi="Times New Roman" w:cs="Times New Roman"/>
          <w:sz w:val="24"/>
          <w:szCs w:val="24"/>
        </w:rPr>
        <w:t xml:space="preserve"> and microbiology.</w:t>
      </w:r>
    </w:p>
    <w:p w:rsidR="00F4448F" w:rsidRPr="00C1009E" w:rsidRDefault="00F4448F" w:rsidP="00BF5D7E">
      <w:pPr>
        <w:pStyle w:val="ListParagraph"/>
        <w:numPr>
          <w:ilvl w:val="0"/>
          <w:numId w:val="5"/>
        </w:numPr>
        <w:ind w:left="792"/>
        <w:rPr>
          <w:rFonts w:ascii="Times New Roman" w:hAnsi="Times New Roman" w:cs="Times New Roman"/>
          <w:sz w:val="24"/>
          <w:szCs w:val="24"/>
        </w:rPr>
      </w:pPr>
      <w:r w:rsidRPr="00C1009E">
        <w:rPr>
          <w:rFonts w:ascii="Times New Roman" w:hAnsi="Times New Roman" w:cs="Times New Roman"/>
          <w:sz w:val="24"/>
          <w:szCs w:val="24"/>
        </w:rPr>
        <w:t>Master’s applicants should have an undergraduate degree in environmental health, biology, chemistry, or physics.</w:t>
      </w:r>
    </w:p>
    <w:p w:rsidR="0084597C" w:rsidRDefault="0084597C" w:rsidP="004A31F6">
      <w:pPr>
        <w:spacing w:after="0" w:line="240" w:lineRule="auto"/>
        <w:rPr>
          <w:rFonts w:ascii="Times New Roman" w:hAnsi="Times New Roman" w:cs="Times New Roman"/>
          <w:sz w:val="24"/>
          <w:szCs w:val="24"/>
        </w:rPr>
      </w:pPr>
      <w:r>
        <w:rPr>
          <w:rFonts w:ascii="Times New Roman" w:hAnsi="Times New Roman" w:cs="Times New Roman"/>
          <w:b/>
          <w:sz w:val="24"/>
          <w:szCs w:val="24"/>
        </w:rPr>
        <w:t>Preferred Requirements</w:t>
      </w:r>
    </w:p>
    <w:p w:rsidR="0084597C" w:rsidRDefault="00F4448F" w:rsidP="00A03FFA">
      <w:pPr>
        <w:pStyle w:val="ListParagraph"/>
        <w:numPr>
          <w:ilvl w:val="0"/>
          <w:numId w:val="26"/>
        </w:numPr>
        <w:spacing w:after="0"/>
        <w:rPr>
          <w:rFonts w:ascii="Times New Roman" w:hAnsi="Times New Roman" w:cs="Times New Roman"/>
          <w:sz w:val="24"/>
          <w:szCs w:val="24"/>
        </w:rPr>
      </w:pPr>
      <w:r w:rsidRPr="00C1009E">
        <w:rPr>
          <w:rFonts w:ascii="Times New Roman" w:hAnsi="Times New Roman" w:cs="Times New Roman"/>
          <w:sz w:val="24"/>
          <w:szCs w:val="24"/>
        </w:rPr>
        <w:t>Field experience in environmental health and certification as a Registered Environmental Health Specialist (REHS) or R</w:t>
      </w:r>
      <w:r w:rsidR="0084597C" w:rsidRPr="00C1009E">
        <w:rPr>
          <w:rFonts w:ascii="Times New Roman" w:hAnsi="Times New Roman" w:cs="Times New Roman"/>
          <w:sz w:val="24"/>
          <w:szCs w:val="24"/>
        </w:rPr>
        <w:t>egistered Sanitarian (RS) through the National Environmental Health Association</w:t>
      </w:r>
      <w:r w:rsidR="00AD2549" w:rsidRPr="00C1009E">
        <w:rPr>
          <w:rFonts w:ascii="Times New Roman" w:hAnsi="Times New Roman" w:cs="Times New Roman"/>
          <w:sz w:val="24"/>
          <w:szCs w:val="24"/>
        </w:rPr>
        <w:t>, or state agency highly desirable.</w:t>
      </w:r>
    </w:p>
    <w:p w:rsidR="004A31F6" w:rsidRPr="00C1009E" w:rsidRDefault="004A31F6" w:rsidP="004A31F6">
      <w:pPr>
        <w:pStyle w:val="ListParagraph"/>
        <w:spacing w:after="0" w:line="240" w:lineRule="auto"/>
        <w:rPr>
          <w:rFonts w:ascii="Times New Roman" w:hAnsi="Times New Roman" w:cs="Times New Roman"/>
          <w:sz w:val="24"/>
          <w:szCs w:val="24"/>
        </w:rPr>
      </w:pPr>
    </w:p>
    <w:p w:rsidR="0084597C" w:rsidRDefault="0084597C" w:rsidP="004A31F6">
      <w:pPr>
        <w:spacing w:after="0" w:line="240" w:lineRule="auto"/>
        <w:rPr>
          <w:rFonts w:ascii="Times New Roman" w:hAnsi="Times New Roman" w:cs="Times New Roman"/>
          <w:sz w:val="24"/>
          <w:szCs w:val="24"/>
        </w:rPr>
      </w:pPr>
      <w:r>
        <w:rPr>
          <w:rFonts w:ascii="Times New Roman" w:hAnsi="Times New Roman" w:cs="Times New Roman"/>
          <w:b/>
          <w:sz w:val="24"/>
          <w:szCs w:val="24"/>
        </w:rPr>
        <w:t>Key Facts and Opportunities</w:t>
      </w:r>
    </w:p>
    <w:p w:rsidR="009354E2" w:rsidRPr="00C1009E" w:rsidRDefault="009354E2" w:rsidP="00A03FFA">
      <w:pPr>
        <w:pStyle w:val="ListParagraph"/>
        <w:numPr>
          <w:ilvl w:val="0"/>
          <w:numId w:val="26"/>
        </w:numPr>
        <w:spacing w:after="0"/>
        <w:rPr>
          <w:rFonts w:ascii="Times New Roman" w:hAnsi="Times New Roman" w:cs="Times New Roman"/>
          <w:sz w:val="24"/>
          <w:szCs w:val="24"/>
        </w:rPr>
      </w:pPr>
      <w:r w:rsidRPr="00C1009E">
        <w:rPr>
          <w:rFonts w:ascii="Times New Roman" w:hAnsi="Times New Roman" w:cs="Times New Roman"/>
          <w:sz w:val="24"/>
          <w:szCs w:val="24"/>
        </w:rPr>
        <w:t xml:space="preserve">Provide guidance to Operational Commanders, Commanding Officers, Officers in Charge, Joint Forces, </w:t>
      </w:r>
      <w:r>
        <w:rPr>
          <w:rFonts w:ascii="Times New Roman" w:hAnsi="Times New Roman" w:cs="Times New Roman"/>
          <w:sz w:val="24"/>
          <w:szCs w:val="24"/>
        </w:rPr>
        <w:t xml:space="preserve">US Embassy Staff, </w:t>
      </w:r>
      <w:r w:rsidRPr="00C1009E">
        <w:rPr>
          <w:rFonts w:ascii="Times New Roman" w:hAnsi="Times New Roman" w:cs="Times New Roman"/>
          <w:sz w:val="24"/>
          <w:szCs w:val="24"/>
        </w:rPr>
        <w:t>and United Nations on food safety, water/wastewater safety, communicable disease</w:t>
      </w:r>
      <w:r>
        <w:rPr>
          <w:rFonts w:ascii="Times New Roman" w:hAnsi="Times New Roman" w:cs="Times New Roman"/>
          <w:sz w:val="24"/>
          <w:szCs w:val="24"/>
        </w:rPr>
        <w:t xml:space="preserve"> prevention/</w:t>
      </w:r>
      <w:r w:rsidRPr="00C1009E">
        <w:rPr>
          <w:rFonts w:ascii="Times New Roman" w:hAnsi="Times New Roman" w:cs="Times New Roman"/>
          <w:sz w:val="24"/>
          <w:szCs w:val="24"/>
        </w:rPr>
        <w:t xml:space="preserve"> control</w:t>
      </w:r>
      <w:r>
        <w:rPr>
          <w:rFonts w:ascii="Times New Roman" w:hAnsi="Times New Roman" w:cs="Times New Roman"/>
          <w:sz w:val="24"/>
          <w:szCs w:val="24"/>
        </w:rPr>
        <w:t>,</w:t>
      </w:r>
      <w:r w:rsidRPr="00C1009E">
        <w:rPr>
          <w:rFonts w:ascii="Times New Roman" w:hAnsi="Times New Roman" w:cs="Times New Roman"/>
          <w:sz w:val="24"/>
          <w:szCs w:val="24"/>
        </w:rPr>
        <w:t xml:space="preserve"> </w:t>
      </w:r>
      <w:r>
        <w:rPr>
          <w:rFonts w:ascii="Times New Roman" w:hAnsi="Times New Roman" w:cs="Times New Roman"/>
          <w:sz w:val="24"/>
          <w:szCs w:val="24"/>
        </w:rPr>
        <w:t xml:space="preserve">disease outbreak investigations, and environmental threats. </w:t>
      </w:r>
    </w:p>
    <w:p w:rsidR="004B27E2" w:rsidRDefault="009354E2" w:rsidP="00A03FFA">
      <w:pPr>
        <w:pStyle w:val="ListParagraph"/>
        <w:numPr>
          <w:ilvl w:val="0"/>
          <w:numId w:val="87"/>
        </w:numPr>
        <w:rPr>
          <w:rFonts w:ascii="Times New Roman" w:hAnsi="Times New Roman" w:cs="Times New Roman"/>
          <w:sz w:val="24"/>
          <w:szCs w:val="24"/>
        </w:rPr>
      </w:pPr>
      <w:r w:rsidRPr="00C1009E">
        <w:rPr>
          <w:rFonts w:ascii="Times New Roman" w:hAnsi="Times New Roman" w:cs="Times New Roman"/>
          <w:sz w:val="24"/>
          <w:szCs w:val="24"/>
        </w:rPr>
        <w:t>Many EHOs have a nationally recognized credential as a Registered Environmental Health Specialist (REHS) from the National Environmental Health Association</w:t>
      </w:r>
      <w:r>
        <w:rPr>
          <w:rFonts w:ascii="Times New Roman" w:hAnsi="Times New Roman" w:cs="Times New Roman"/>
          <w:sz w:val="24"/>
          <w:szCs w:val="24"/>
        </w:rPr>
        <w:t xml:space="preserve"> or Registered Sanitarian credentialing from a local or state agencies.</w:t>
      </w:r>
    </w:p>
    <w:p w:rsidR="009354E2" w:rsidRPr="009E08F4" w:rsidRDefault="009354E2" w:rsidP="009354E2">
      <w:pPr>
        <w:pStyle w:val="ListParagraph"/>
        <w:rPr>
          <w:rFonts w:ascii="Times New Roman" w:hAnsi="Times New Roman" w:cs="Times New Roman"/>
          <w:sz w:val="24"/>
          <w:szCs w:val="24"/>
        </w:rPr>
      </w:pPr>
    </w:p>
    <w:p w:rsidR="004B27E2" w:rsidRDefault="004B27E2" w:rsidP="004A31F6">
      <w:pPr>
        <w:pStyle w:val="ListParagraph"/>
        <w:spacing w:after="0" w:line="240" w:lineRule="auto"/>
        <w:ind w:left="0"/>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9354E2" w:rsidRDefault="009354E2" w:rsidP="0002153F">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Bethesda,  Maryland                                    </w:t>
      </w:r>
      <w:r w:rsidR="0002153F">
        <w:rPr>
          <w:rFonts w:ascii="Times New Roman" w:hAnsi="Times New Roman" w:cs="Times New Roman"/>
          <w:sz w:val="24"/>
          <w:szCs w:val="24"/>
        </w:rPr>
        <w:t xml:space="preserve"> </w:t>
      </w:r>
      <w:r>
        <w:rPr>
          <w:rFonts w:ascii="Times New Roman" w:hAnsi="Times New Roman" w:cs="Times New Roman"/>
          <w:sz w:val="24"/>
          <w:szCs w:val="24"/>
        </w:rPr>
        <w:t xml:space="preserve"> Okinawa and Yokosuka, Japan</w:t>
      </w:r>
      <w:r w:rsidRPr="00EA30F3">
        <w:rPr>
          <w:rFonts w:ascii="Times New Roman" w:hAnsi="Times New Roman" w:cs="Times New Roman"/>
          <w:sz w:val="24"/>
          <w:szCs w:val="24"/>
        </w:rPr>
        <w:t xml:space="preserve">  </w:t>
      </w:r>
    </w:p>
    <w:p w:rsidR="009354E2" w:rsidRDefault="009354E2" w:rsidP="0002153F">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San Diego, California                                    </w:t>
      </w:r>
      <w:r w:rsidRPr="004B27E2">
        <w:rPr>
          <w:rFonts w:ascii="Times New Roman" w:hAnsi="Times New Roman" w:cs="Times New Roman"/>
          <w:sz w:val="24"/>
          <w:szCs w:val="24"/>
        </w:rPr>
        <w:t>Naples and Sigonella</w:t>
      </w:r>
      <w:r>
        <w:rPr>
          <w:rFonts w:ascii="Times New Roman" w:hAnsi="Times New Roman" w:cs="Times New Roman"/>
          <w:sz w:val="24"/>
          <w:szCs w:val="24"/>
        </w:rPr>
        <w:t>,</w:t>
      </w:r>
      <w:r w:rsidRPr="004B27E2">
        <w:rPr>
          <w:rFonts w:ascii="Times New Roman" w:hAnsi="Times New Roman" w:cs="Times New Roman"/>
          <w:sz w:val="24"/>
          <w:szCs w:val="24"/>
        </w:rPr>
        <w:t xml:space="preserve"> Italy</w:t>
      </w:r>
    </w:p>
    <w:p w:rsidR="009354E2" w:rsidRDefault="009354E2" w:rsidP="0002153F">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 Norfolk VA     </w:t>
      </w:r>
      <w:r w:rsidRPr="004B27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27E2">
        <w:rPr>
          <w:rFonts w:ascii="Times New Roman" w:hAnsi="Times New Roman" w:cs="Times New Roman"/>
          <w:sz w:val="24"/>
          <w:szCs w:val="24"/>
        </w:rPr>
        <w:t xml:space="preserve"> </w:t>
      </w:r>
      <w:r>
        <w:rPr>
          <w:rFonts w:ascii="Times New Roman" w:hAnsi="Times New Roman" w:cs="Times New Roman"/>
          <w:sz w:val="24"/>
          <w:szCs w:val="24"/>
        </w:rPr>
        <w:t xml:space="preserve"> Rota Spain</w:t>
      </w:r>
    </w:p>
    <w:p w:rsidR="003143D1" w:rsidRPr="004B27E2" w:rsidRDefault="003143D1" w:rsidP="004A31F6">
      <w:pPr>
        <w:spacing w:line="240" w:lineRule="auto"/>
        <w:jc w:val="center"/>
        <w:rPr>
          <w:rFonts w:ascii="Times New Roman" w:hAnsi="Times New Roman" w:cs="Times New Roman"/>
          <w:sz w:val="24"/>
          <w:szCs w:val="24"/>
        </w:rPr>
      </w:pPr>
      <w:r w:rsidRPr="004B27E2">
        <w:rPr>
          <w:rFonts w:ascii="Times New Roman" w:hAnsi="Times New Roman" w:cs="Times New Roman"/>
          <w:sz w:val="24"/>
          <w:szCs w:val="24"/>
        </w:rPr>
        <w:br w:type="page"/>
      </w:r>
      <w:r w:rsidRPr="004B27E2">
        <w:rPr>
          <w:rFonts w:ascii="Times New Roman" w:hAnsi="Times New Roman" w:cs="Times New Roman"/>
          <w:b/>
          <w:sz w:val="24"/>
          <w:szCs w:val="24"/>
        </w:rPr>
        <w:lastRenderedPageBreak/>
        <w:t>HEALTH CARE ADMINISTRAT</w:t>
      </w:r>
      <w:r w:rsidR="00CC36EE">
        <w:rPr>
          <w:rFonts w:ascii="Times New Roman" w:hAnsi="Times New Roman" w:cs="Times New Roman"/>
          <w:b/>
          <w:sz w:val="24"/>
          <w:szCs w:val="24"/>
        </w:rPr>
        <w:t>ORS</w:t>
      </w:r>
      <w:r w:rsidR="00293C14">
        <w:rPr>
          <w:rFonts w:ascii="Times New Roman" w:hAnsi="Times New Roman" w:cs="Times New Roman"/>
          <w:b/>
          <w:sz w:val="24"/>
          <w:szCs w:val="24"/>
        </w:rPr>
        <w:t xml:space="preserve"> </w:t>
      </w:r>
    </w:p>
    <w:p w:rsidR="00F153C6" w:rsidRDefault="00F153C6" w:rsidP="00F153C6">
      <w:pPr>
        <w:rPr>
          <w:rFonts w:ascii="Times New Roman" w:hAnsi="Times New Roman" w:cs="Times New Roman"/>
          <w:sz w:val="24"/>
          <w:szCs w:val="24"/>
        </w:rPr>
      </w:pPr>
      <w:r>
        <w:rPr>
          <w:rFonts w:ascii="Times New Roman" w:hAnsi="Times New Roman" w:cs="Times New Roman"/>
          <w:sz w:val="24"/>
          <w:szCs w:val="24"/>
        </w:rPr>
        <w:t xml:space="preserve">Health Care Administrators (HCAs) take administrative and leadership roles in various medical and dental treatment facilities, and other naval enterprises worldwide.  HCAs may also work in subspecialty vocations such as, Patient Administration, Medical Logistics, Medical Data Services, Medical Construction Liaison, Plans Operations Medical Intelligence, Manpower and Personnel Management, Financial Management, Education and Training, Operations Research and Information Systems Management. </w:t>
      </w:r>
    </w:p>
    <w:p w:rsidR="00F153C6" w:rsidRDefault="00F153C6" w:rsidP="00F153C6">
      <w:pPr>
        <w:spacing w:after="0" w:line="240" w:lineRule="auto"/>
        <w:rPr>
          <w:rFonts w:ascii="Times New Roman" w:hAnsi="Times New Roman" w:cs="Times New Roman"/>
          <w:sz w:val="24"/>
          <w:szCs w:val="24"/>
        </w:rPr>
      </w:pPr>
      <w:r>
        <w:rPr>
          <w:rFonts w:ascii="Times New Roman" w:hAnsi="Times New Roman" w:cs="Times New Roman"/>
          <w:b/>
          <w:sz w:val="24"/>
          <w:szCs w:val="24"/>
        </w:rPr>
        <w:t>Basic Requirements</w:t>
      </w:r>
    </w:p>
    <w:p w:rsidR="00F153C6" w:rsidRPr="00FA08A3" w:rsidRDefault="00F153C6" w:rsidP="00A03FFA">
      <w:pPr>
        <w:pStyle w:val="ListParagraph"/>
        <w:numPr>
          <w:ilvl w:val="0"/>
          <w:numId w:val="27"/>
        </w:numPr>
        <w:spacing w:after="0"/>
        <w:rPr>
          <w:rFonts w:ascii="Times New Roman" w:hAnsi="Times New Roman" w:cs="Times New Roman"/>
          <w:sz w:val="24"/>
          <w:szCs w:val="24"/>
        </w:rPr>
      </w:pPr>
      <w:r w:rsidRPr="00FA08A3">
        <w:rPr>
          <w:rFonts w:ascii="Times New Roman" w:hAnsi="Times New Roman" w:cs="Times New Roman"/>
          <w:sz w:val="24"/>
          <w:szCs w:val="24"/>
        </w:rPr>
        <w:t xml:space="preserve">Applicants must have a Masters Degree with a major in Health Care, Hospital or Health Service Administration, Health Policy or a Masters in Business Administration with a concentration in Health Care Administration with a GPA of 3.0 or greater.  Programs must be accredited by the Commission on Accreditation of Healthcare Management Education (CAHME) or the Association to Advance Collegiate Schools of Business (AACSB) or Council on Education for Public Health (CEPH).  Masters Degrees of Public Administration with an emphasis in healthcare administration accredited by the National Association of Schools of Public Affairs and Administration (NASPAA) are also accepted.  </w:t>
      </w:r>
    </w:p>
    <w:p w:rsidR="00F153C6" w:rsidRPr="00172139" w:rsidRDefault="00F153C6" w:rsidP="00A03FFA">
      <w:pPr>
        <w:pStyle w:val="ListParagraph"/>
        <w:numPr>
          <w:ilvl w:val="0"/>
          <w:numId w:val="27"/>
        </w:numPr>
        <w:rPr>
          <w:rFonts w:ascii="Times New Roman" w:hAnsi="Times New Roman" w:cs="Times New Roman"/>
          <w:sz w:val="24"/>
          <w:szCs w:val="24"/>
        </w:rPr>
      </w:pPr>
      <w:r w:rsidRPr="00172139">
        <w:rPr>
          <w:rFonts w:ascii="Times New Roman" w:hAnsi="Times New Roman" w:cs="Times New Roman"/>
          <w:sz w:val="24"/>
          <w:szCs w:val="24"/>
        </w:rPr>
        <w:t>Candidates with masters programs not accredited as mentioned above may be considered on a case-by-case basis.  Latitude may be given to access “exceptionally qualified” candidates who have obtained a Master’s in Business Administration or Public Health, with a concentration in health management or health administration disciplines.   These programs must show specific concentration in health care and candidates must have work experience in a health care related field.  Residency completion and employment experience</w:t>
      </w:r>
      <w:r>
        <w:rPr>
          <w:rFonts w:ascii="Times New Roman" w:hAnsi="Times New Roman" w:cs="Times New Roman"/>
          <w:sz w:val="24"/>
          <w:szCs w:val="24"/>
        </w:rPr>
        <w:t xml:space="preserve"> in Health Care Administration.</w:t>
      </w:r>
    </w:p>
    <w:p w:rsidR="00F153C6" w:rsidRPr="00FA08A3" w:rsidRDefault="00F153C6" w:rsidP="00A03FFA">
      <w:pPr>
        <w:pStyle w:val="ListParagraph"/>
        <w:numPr>
          <w:ilvl w:val="0"/>
          <w:numId w:val="27"/>
        </w:numPr>
        <w:rPr>
          <w:rFonts w:ascii="Times New Roman" w:hAnsi="Times New Roman" w:cs="Times New Roman"/>
          <w:sz w:val="24"/>
          <w:szCs w:val="24"/>
        </w:rPr>
      </w:pPr>
      <w:r w:rsidRPr="00FA08A3">
        <w:rPr>
          <w:rFonts w:ascii="Times New Roman" w:hAnsi="Times New Roman" w:cs="Times New Roman"/>
          <w:sz w:val="24"/>
          <w:szCs w:val="24"/>
        </w:rPr>
        <w:t xml:space="preserve">“Exceptionally qualified” applicants having a Baccalaureate Degree with a major in Health Care, Hospital or Health Service Administration, Health Policy or Business Administration with a concentration in Health Care Administration will be considered on a limited case-by-case basis.  Programs accredited by the </w:t>
      </w:r>
      <w:r w:rsidRPr="00FA08A3">
        <w:rPr>
          <w:rFonts w:ascii="Times New Roman" w:hAnsi="Times New Roman" w:cs="Times New Roman"/>
          <w:color w:val="000000"/>
          <w:sz w:val="24"/>
          <w:szCs w:val="24"/>
        </w:rPr>
        <w:t xml:space="preserve">Association of University Programs in Health Administration (AUPHA) are highly desired.  Online degrees do not meet this requirement.  AC candidates having a </w:t>
      </w:r>
      <w:r w:rsidRPr="00FA08A3">
        <w:rPr>
          <w:rFonts w:ascii="Times New Roman" w:hAnsi="Times New Roman" w:cs="Times New Roman"/>
          <w:sz w:val="24"/>
          <w:szCs w:val="24"/>
        </w:rPr>
        <w:t xml:space="preserve">Baccalaureate Degree </w:t>
      </w:r>
      <w:r w:rsidRPr="00FA08A3">
        <w:rPr>
          <w:rFonts w:ascii="Times New Roman" w:hAnsi="Times New Roman" w:cs="Times New Roman"/>
          <w:color w:val="000000"/>
          <w:sz w:val="24"/>
          <w:szCs w:val="24"/>
        </w:rPr>
        <w:t xml:space="preserve">are required to submit a GRE or GMAT score, with a minimum GMAT score of 525 and minimum GRE score of 1050.  </w:t>
      </w:r>
    </w:p>
    <w:p w:rsidR="00F153C6" w:rsidRDefault="00F153C6" w:rsidP="00F153C6">
      <w:pPr>
        <w:spacing w:after="0" w:line="240" w:lineRule="auto"/>
        <w:rPr>
          <w:rFonts w:ascii="Times New Roman" w:hAnsi="Times New Roman" w:cs="Times New Roman"/>
          <w:sz w:val="24"/>
          <w:szCs w:val="24"/>
        </w:rPr>
      </w:pPr>
      <w:r>
        <w:rPr>
          <w:rFonts w:ascii="Times New Roman" w:hAnsi="Times New Roman" w:cs="Times New Roman"/>
          <w:b/>
          <w:sz w:val="24"/>
          <w:szCs w:val="24"/>
        </w:rPr>
        <w:t>Key Facts and Opportunities</w:t>
      </w:r>
    </w:p>
    <w:p w:rsidR="00F153C6" w:rsidRPr="00C1009E" w:rsidRDefault="00F153C6" w:rsidP="00A03FFA">
      <w:pPr>
        <w:pStyle w:val="ListParagraph"/>
        <w:numPr>
          <w:ilvl w:val="0"/>
          <w:numId w:val="28"/>
        </w:numPr>
        <w:spacing w:after="0" w:line="240" w:lineRule="auto"/>
        <w:rPr>
          <w:rFonts w:ascii="Times New Roman" w:hAnsi="Times New Roman" w:cs="Times New Roman"/>
          <w:sz w:val="24"/>
          <w:szCs w:val="24"/>
        </w:rPr>
      </w:pPr>
      <w:r w:rsidRPr="00C1009E">
        <w:rPr>
          <w:rFonts w:ascii="Times New Roman" w:hAnsi="Times New Roman" w:cs="Times New Roman"/>
          <w:sz w:val="24"/>
          <w:szCs w:val="24"/>
        </w:rPr>
        <w:t>Choose from a variety of subspecialty vocations.</w:t>
      </w:r>
    </w:p>
    <w:p w:rsidR="00F153C6" w:rsidRDefault="00F153C6" w:rsidP="00A03FFA">
      <w:pPr>
        <w:pStyle w:val="ListParagraph"/>
        <w:numPr>
          <w:ilvl w:val="0"/>
          <w:numId w:val="28"/>
        </w:numPr>
        <w:spacing w:line="240" w:lineRule="auto"/>
        <w:rPr>
          <w:rFonts w:ascii="Times New Roman" w:hAnsi="Times New Roman" w:cs="Times New Roman"/>
          <w:sz w:val="24"/>
          <w:szCs w:val="24"/>
        </w:rPr>
      </w:pPr>
      <w:r w:rsidRPr="00C1009E">
        <w:rPr>
          <w:rFonts w:ascii="Times New Roman" w:hAnsi="Times New Roman" w:cs="Times New Roman"/>
          <w:sz w:val="24"/>
          <w:szCs w:val="24"/>
        </w:rPr>
        <w:t xml:space="preserve">Serve at top Navy Medical facilities worldwide. </w:t>
      </w:r>
    </w:p>
    <w:p w:rsidR="00F153C6" w:rsidRDefault="00F153C6" w:rsidP="00F153C6">
      <w:pPr>
        <w:pStyle w:val="ListParagraph"/>
        <w:spacing w:line="240" w:lineRule="auto"/>
        <w:rPr>
          <w:rFonts w:ascii="Times New Roman" w:hAnsi="Times New Roman" w:cs="Times New Roman"/>
          <w:sz w:val="24"/>
          <w:szCs w:val="24"/>
        </w:rPr>
      </w:pPr>
    </w:p>
    <w:p w:rsidR="00F153C6" w:rsidRDefault="00F153C6" w:rsidP="00F153C6">
      <w:pPr>
        <w:pStyle w:val="ListParagraph"/>
        <w:spacing w:after="0" w:line="240" w:lineRule="auto"/>
        <w:ind w:left="0"/>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F153C6" w:rsidRDefault="00F153C6" w:rsidP="00F153C6">
      <w:pPr>
        <w:pStyle w:val="ListParagraph"/>
        <w:numPr>
          <w:ilvl w:val="0"/>
          <w:numId w:val="1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Bethesda,  Maryland                                      Okinawa and Yokosuka, Japan</w:t>
      </w:r>
      <w:r w:rsidRPr="00EA30F3">
        <w:rPr>
          <w:rFonts w:ascii="Times New Roman" w:hAnsi="Times New Roman" w:cs="Times New Roman"/>
          <w:sz w:val="24"/>
          <w:szCs w:val="24"/>
        </w:rPr>
        <w:t xml:space="preserve">  </w:t>
      </w:r>
    </w:p>
    <w:p w:rsidR="00F153C6" w:rsidRDefault="00F153C6" w:rsidP="00F153C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 Diego, California                                    </w:t>
      </w:r>
      <w:r w:rsidRPr="004B27E2">
        <w:rPr>
          <w:rFonts w:ascii="Times New Roman" w:hAnsi="Times New Roman" w:cs="Times New Roman"/>
          <w:sz w:val="24"/>
          <w:szCs w:val="24"/>
        </w:rPr>
        <w:t>Naples and Sigonella</w:t>
      </w:r>
      <w:r>
        <w:rPr>
          <w:rFonts w:ascii="Times New Roman" w:hAnsi="Times New Roman" w:cs="Times New Roman"/>
          <w:sz w:val="24"/>
          <w:szCs w:val="24"/>
        </w:rPr>
        <w:t>,</w:t>
      </w:r>
      <w:r w:rsidRPr="004B27E2">
        <w:rPr>
          <w:rFonts w:ascii="Times New Roman" w:hAnsi="Times New Roman" w:cs="Times New Roman"/>
          <w:sz w:val="24"/>
          <w:szCs w:val="24"/>
        </w:rPr>
        <w:t xml:space="preserve"> Italy</w:t>
      </w:r>
    </w:p>
    <w:p w:rsidR="00256B9E" w:rsidRDefault="00945D25" w:rsidP="00B4026F">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INDUSTRIAL HYGIENE</w:t>
      </w:r>
      <w:r w:rsidR="00A56416">
        <w:rPr>
          <w:rFonts w:ascii="Times New Roman" w:hAnsi="Times New Roman" w:cs="Times New Roman"/>
          <w:b/>
          <w:sz w:val="24"/>
          <w:szCs w:val="24"/>
        </w:rPr>
        <w:t xml:space="preserve"> </w:t>
      </w:r>
    </w:p>
    <w:p w:rsidR="00184949" w:rsidRDefault="00184949" w:rsidP="00B4026F">
      <w:pPr>
        <w:pStyle w:val="ListParagraph"/>
        <w:spacing w:line="240" w:lineRule="auto"/>
        <w:jc w:val="center"/>
        <w:rPr>
          <w:rFonts w:ascii="Times New Roman" w:hAnsi="Times New Roman" w:cs="Times New Roman"/>
          <w:sz w:val="24"/>
          <w:szCs w:val="24"/>
        </w:rPr>
      </w:pPr>
    </w:p>
    <w:p w:rsidR="00945D25" w:rsidRDefault="00945D25" w:rsidP="00415A46">
      <w:pPr>
        <w:pStyle w:val="ListParagraph"/>
        <w:ind w:left="0"/>
        <w:rPr>
          <w:rFonts w:ascii="Times New Roman" w:hAnsi="Times New Roman" w:cs="Times New Roman"/>
          <w:sz w:val="24"/>
          <w:szCs w:val="24"/>
        </w:rPr>
      </w:pPr>
      <w:r>
        <w:rPr>
          <w:rFonts w:ascii="Times New Roman" w:hAnsi="Times New Roman" w:cs="Times New Roman"/>
          <w:sz w:val="24"/>
          <w:szCs w:val="24"/>
        </w:rPr>
        <w:t>Industrial Hygiene Officers (IHOs) focus on protecting people, installations and equipment by managing risk within working, living and operating environments to preserve mission capability.  The IHO is responsible for professional direction of a broad and rapidly expanding array of environmental and occupational control programs.  These include hazardous material assessment and disposal; biohazards; safety; respiratory and personal protection equipment; ergonomic hazards; and detection, assessment and monitoring of chemical and biological agents in wartime and natural disaster contingencies.</w:t>
      </w:r>
    </w:p>
    <w:p w:rsidR="00945D25" w:rsidRPr="00945D25" w:rsidRDefault="00945D25" w:rsidP="00945D25">
      <w:pPr>
        <w:pStyle w:val="ListParagraph"/>
        <w:rPr>
          <w:rFonts w:ascii="Times New Roman" w:hAnsi="Times New Roman" w:cs="Times New Roman"/>
          <w:sz w:val="24"/>
          <w:szCs w:val="24"/>
        </w:rPr>
      </w:pPr>
    </w:p>
    <w:p w:rsidR="00945D25" w:rsidRDefault="00945D25" w:rsidP="004A31F6">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Basic Requirements</w:t>
      </w:r>
    </w:p>
    <w:p w:rsidR="00B139FB" w:rsidRPr="004A31F6" w:rsidRDefault="00B139FB" w:rsidP="00A03FFA">
      <w:pPr>
        <w:pStyle w:val="ListParagraph"/>
        <w:numPr>
          <w:ilvl w:val="0"/>
          <w:numId w:val="74"/>
        </w:numPr>
        <w:spacing w:after="0"/>
        <w:jc w:val="both"/>
        <w:rPr>
          <w:rFonts w:ascii="Times New Roman" w:hAnsi="Times New Roman" w:cs="Times New Roman"/>
          <w:sz w:val="24"/>
          <w:szCs w:val="24"/>
        </w:rPr>
      </w:pPr>
      <w:r w:rsidRPr="004A31F6">
        <w:rPr>
          <w:rFonts w:ascii="Times New Roman" w:hAnsi="Times New Roman" w:cs="Times New Roman"/>
          <w:sz w:val="24"/>
          <w:szCs w:val="24"/>
        </w:rPr>
        <w:t>Bachelor’s of Science in Industrial Hygiene, Occupational Health or Engineering degree aligned with Industrial Hygiene.</w:t>
      </w:r>
    </w:p>
    <w:p w:rsidR="004A31F6" w:rsidRPr="00C1009E" w:rsidRDefault="004A31F6" w:rsidP="004A31F6">
      <w:pPr>
        <w:pStyle w:val="ListParagraph"/>
        <w:spacing w:after="0" w:line="240" w:lineRule="auto"/>
        <w:ind w:left="0"/>
        <w:rPr>
          <w:rFonts w:ascii="Times New Roman" w:hAnsi="Times New Roman" w:cs="Times New Roman"/>
          <w:sz w:val="24"/>
          <w:szCs w:val="24"/>
        </w:rPr>
      </w:pPr>
    </w:p>
    <w:p w:rsidR="00945D25" w:rsidRPr="005952D8" w:rsidRDefault="00945D25" w:rsidP="004A31F6">
      <w:pPr>
        <w:spacing w:after="0" w:line="240" w:lineRule="auto"/>
        <w:rPr>
          <w:rFonts w:ascii="Times New Roman" w:hAnsi="Times New Roman" w:cs="Times New Roman"/>
          <w:b/>
          <w:sz w:val="24"/>
          <w:szCs w:val="24"/>
        </w:rPr>
      </w:pPr>
      <w:r w:rsidRPr="005952D8">
        <w:rPr>
          <w:rFonts w:ascii="Times New Roman" w:hAnsi="Times New Roman" w:cs="Times New Roman"/>
          <w:b/>
          <w:sz w:val="24"/>
          <w:szCs w:val="24"/>
        </w:rPr>
        <w:t>Preferred Requirements</w:t>
      </w:r>
    </w:p>
    <w:p w:rsidR="004E02F7" w:rsidRPr="004A31F6" w:rsidRDefault="00B139FB" w:rsidP="00A03FFA">
      <w:pPr>
        <w:pStyle w:val="ListParagraph"/>
        <w:numPr>
          <w:ilvl w:val="0"/>
          <w:numId w:val="73"/>
        </w:numPr>
        <w:spacing w:after="0"/>
        <w:rPr>
          <w:rFonts w:ascii="Times New Roman" w:hAnsi="Times New Roman" w:cs="Times New Roman"/>
          <w:sz w:val="24"/>
          <w:szCs w:val="24"/>
        </w:rPr>
      </w:pPr>
      <w:r w:rsidRPr="004A31F6">
        <w:rPr>
          <w:rFonts w:ascii="Times New Roman" w:hAnsi="Times New Roman" w:cs="Times New Roman"/>
          <w:sz w:val="24"/>
          <w:szCs w:val="24"/>
        </w:rPr>
        <w:t xml:space="preserve">Preferred applicants have a </w:t>
      </w:r>
      <w:r w:rsidR="00945D25" w:rsidRPr="004A31F6">
        <w:rPr>
          <w:rFonts w:ascii="Times New Roman" w:hAnsi="Times New Roman" w:cs="Times New Roman"/>
          <w:sz w:val="24"/>
          <w:szCs w:val="24"/>
        </w:rPr>
        <w:t xml:space="preserve">Master’s </w:t>
      </w:r>
      <w:r w:rsidRPr="004A31F6">
        <w:rPr>
          <w:rFonts w:ascii="Times New Roman" w:hAnsi="Times New Roman" w:cs="Times New Roman"/>
          <w:sz w:val="24"/>
          <w:szCs w:val="24"/>
        </w:rPr>
        <w:t xml:space="preserve">of Science or Public </w:t>
      </w:r>
      <w:r w:rsidR="004E02F7" w:rsidRPr="004A31F6">
        <w:rPr>
          <w:rFonts w:ascii="Times New Roman" w:hAnsi="Times New Roman" w:cs="Times New Roman"/>
          <w:sz w:val="24"/>
          <w:szCs w:val="24"/>
        </w:rPr>
        <w:t>Heath</w:t>
      </w:r>
      <w:r w:rsidRPr="004A31F6">
        <w:rPr>
          <w:rFonts w:ascii="Times New Roman" w:hAnsi="Times New Roman" w:cs="Times New Roman"/>
          <w:sz w:val="24"/>
          <w:szCs w:val="24"/>
        </w:rPr>
        <w:t xml:space="preserve"> degree, with a concentration in </w:t>
      </w:r>
      <w:r w:rsidR="00560261" w:rsidRPr="004A31F6">
        <w:rPr>
          <w:rFonts w:ascii="Times New Roman" w:hAnsi="Times New Roman" w:cs="Times New Roman"/>
          <w:sz w:val="24"/>
          <w:szCs w:val="24"/>
        </w:rPr>
        <w:t>i</w:t>
      </w:r>
      <w:r w:rsidRPr="004A31F6">
        <w:rPr>
          <w:rFonts w:ascii="Times New Roman" w:hAnsi="Times New Roman" w:cs="Times New Roman"/>
          <w:sz w:val="24"/>
          <w:szCs w:val="24"/>
        </w:rPr>
        <w:t xml:space="preserve">ndustrial </w:t>
      </w:r>
      <w:r w:rsidR="00560261" w:rsidRPr="004A31F6">
        <w:rPr>
          <w:rFonts w:ascii="Times New Roman" w:hAnsi="Times New Roman" w:cs="Times New Roman"/>
          <w:sz w:val="24"/>
          <w:szCs w:val="24"/>
        </w:rPr>
        <w:t>h</w:t>
      </w:r>
      <w:r w:rsidR="004E02F7" w:rsidRPr="004A31F6">
        <w:rPr>
          <w:rFonts w:ascii="Times New Roman" w:hAnsi="Times New Roman" w:cs="Times New Roman"/>
          <w:sz w:val="24"/>
          <w:szCs w:val="24"/>
        </w:rPr>
        <w:t>ygiene</w:t>
      </w:r>
      <w:r w:rsidRPr="004A31F6">
        <w:rPr>
          <w:rFonts w:ascii="Times New Roman" w:hAnsi="Times New Roman" w:cs="Times New Roman"/>
          <w:sz w:val="24"/>
          <w:szCs w:val="24"/>
        </w:rPr>
        <w:t xml:space="preserve">, </w:t>
      </w:r>
      <w:r w:rsidR="00560261" w:rsidRPr="004A31F6">
        <w:rPr>
          <w:rFonts w:ascii="Times New Roman" w:hAnsi="Times New Roman" w:cs="Times New Roman"/>
          <w:sz w:val="24"/>
          <w:szCs w:val="24"/>
        </w:rPr>
        <w:t>e</w:t>
      </w:r>
      <w:r w:rsidRPr="004A31F6">
        <w:rPr>
          <w:rFonts w:ascii="Times New Roman" w:hAnsi="Times New Roman" w:cs="Times New Roman"/>
          <w:sz w:val="24"/>
          <w:szCs w:val="24"/>
        </w:rPr>
        <w:t xml:space="preserve">ngineering, or a </w:t>
      </w:r>
      <w:r w:rsidR="004E02F7" w:rsidRPr="004A31F6">
        <w:rPr>
          <w:rFonts w:ascii="Times New Roman" w:hAnsi="Times New Roman" w:cs="Times New Roman"/>
          <w:sz w:val="24"/>
          <w:szCs w:val="24"/>
        </w:rPr>
        <w:t>related field, such as, toxicology, chemistry, biology, or environmental sciences.</w:t>
      </w:r>
    </w:p>
    <w:p w:rsidR="004E02F7" w:rsidRPr="004A31F6" w:rsidRDefault="004E02F7" w:rsidP="00A03FFA">
      <w:pPr>
        <w:pStyle w:val="ListParagraph"/>
        <w:numPr>
          <w:ilvl w:val="0"/>
          <w:numId w:val="73"/>
        </w:numPr>
        <w:rPr>
          <w:rFonts w:ascii="Times New Roman" w:hAnsi="Times New Roman" w:cs="Times New Roman"/>
          <w:sz w:val="24"/>
          <w:szCs w:val="24"/>
        </w:rPr>
      </w:pPr>
      <w:r w:rsidRPr="004A31F6">
        <w:rPr>
          <w:rFonts w:ascii="Times New Roman" w:hAnsi="Times New Roman" w:cs="Times New Roman"/>
          <w:sz w:val="24"/>
          <w:szCs w:val="24"/>
        </w:rPr>
        <w:t xml:space="preserve">Ideal applicants have completed a Master of Science or Master of Public Health in </w:t>
      </w:r>
      <w:r w:rsidR="00560261" w:rsidRPr="004A31F6">
        <w:rPr>
          <w:rFonts w:ascii="Times New Roman" w:hAnsi="Times New Roman" w:cs="Times New Roman"/>
          <w:sz w:val="24"/>
          <w:szCs w:val="24"/>
        </w:rPr>
        <w:t>i</w:t>
      </w:r>
      <w:r w:rsidRPr="004A31F6">
        <w:rPr>
          <w:rFonts w:ascii="Times New Roman" w:hAnsi="Times New Roman" w:cs="Times New Roman"/>
          <w:sz w:val="24"/>
          <w:szCs w:val="24"/>
        </w:rPr>
        <w:t xml:space="preserve">ndustrial </w:t>
      </w:r>
      <w:r w:rsidR="00560261" w:rsidRPr="004A31F6">
        <w:rPr>
          <w:rFonts w:ascii="Times New Roman" w:hAnsi="Times New Roman" w:cs="Times New Roman"/>
          <w:sz w:val="24"/>
          <w:szCs w:val="24"/>
        </w:rPr>
        <w:t>h</w:t>
      </w:r>
      <w:r w:rsidRPr="004A31F6">
        <w:rPr>
          <w:rFonts w:ascii="Times New Roman" w:hAnsi="Times New Roman" w:cs="Times New Roman"/>
          <w:sz w:val="24"/>
          <w:szCs w:val="24"/>
        </w:rPr>
        <w:t xml:space="preserve">ygiene from </w:t>
      </w:r>
      <w:r w:rsidR="00184949" w:rsidRPr="004A31F6">
        <w:rPr>
          <w:rFonts w:ascii="Times New Roman" w:hAnsi="Times New Roman" w:cs="Times New Roman"/>
          <w:sz w:val="24"/>
          <w:szCs w:val="24"/>
        </w:rPr>
        <w:t>an</w:t>
      </w:r>
      <w:r w:rsidRPr="004A31F6">
        <w:rPr>
          <w:rFonts w:ascii="Times New Roman" w:hAnsi="Times New Roman" w:cs="Times New Roman"/>
          <w:sz w:val="24"/>
          <w:szCs w:val="24"/>
        </w:rPr>
        <w:t xml:space="preserve"> institution accredited by the Accreditation Board for Engineering and Technology (ABE)</w:t>
      </w:r>
      <w:r w:rsidR="00F15EF8" w:rsidRPr="004A31F6">
        <w:rPr>
          <w:rFonts w:ascii="Times New Roman" w:hAnsi="Times New Roman" w:cs="Times New Roman"/>
          <w:sz w:val="24"/>
          <w:szCs w:val="24"/>
        </w:rPr>
        <w:t xml:space="preserve"> or a degree from an institution with a strong program of industrial hygiene or occupational health</w:t>
      </w:r>
      <w:r w:rsidRPr="004A31F6">
        <w:rPr>
          <w:rFonts w:ascii="Times New Roman" w:hAnsi="Times New Roman" w:cs="Times New Roman"/>
          <w:sz w:val="24"/>
          <w:szCs w:val="24"/>
        </w:rPr>
        <w:t xml:space="preserve">.  Applicants without such a </w:t>
      </w:r>
      <w:r w:rsidR="00184949" w:rsidRPr="004A31F6">
        <w:rPr>
          <w:rFonts w:ascii="Times New Roman" w:hAnsi="Times New Roman" w:cs="Times New Roman"/>
          <w:sz w:val="24"/>
          <w:szCs w:val="24"/>
        </w:rPr>
        <w:t>degree</w:t>
      </w:r>
      <w:r w:rsidRPr="004A31F6">
        <w:rPr>
          <w:rFonts w:ascii="Times New Roman" w:hAnsi="Times New Roman" w:cs="Times New Roman"/>
          <w:sz w:val="24"/>
          <w:szCs w:val="24"/>
        </w:rPr>
        <w:t xml:space="preserve"> must have relevant work experience and the following academic coursework as a minimum: one year of </w:t>
      </w:r>
      <w:r w:rsidR="00184949" w:rsidRPr="004A31F6">
        <w:rPr>
          <w:rFonts w:ascii="Times New Roman" w:hAnsi="Times New Roman" w:cs="Times New Roman"/>
          <w:sz w:val="24"/>
          <w:szCs w:val="24"/>
        </w:rPr>
        <w:t>c</w:t>
      </w:r>
      <w:r w:rsidRPr="004A31F6">
        <w:rPr>
          <w:rFonts w:ascii="Times New Roman" w:hAnsi="Times New Roman" w:cs="Times New Roman"/>
          <w:sz w:val="24"/>
          <w:szCs w:val="24"/>
        </w:rPr>
        <w:t xml:space="preserve">alculus and biology, two academic years of </w:t>
      </w:r>
      <w:r w:rsidR="00184949" w:rsidRPr="004A31F6">
        <w:rPr>
          <w:rFonts w:ascii="Times New Roman" w:hAnsi="Times New Roman" w:cs="Times New Roman"/>
          <w:sz w:val="24"/>
          <w:szCs w:val="24"/>
        </w:rPr>
        <w:t>c</w:t>
      </w:r>
      <w:r w:rsidRPr="004A31F6">
        <w:rPr>
          <w:rFonts w:ascii="Times New Roman" w:hAnsi="Times New Roman" w:cs="Times New Roman"/>
          <w:sz w:val="24"/>
          <w:szCs w:val="24"/>
        </w:rPr>
        <w:t>hemistry including inorganic and organic with labs, and a total of a least 40 semester hours of pure science courses.</w:t>
      </w:r>
    </w:p>
    <w:p w:rsidR="00184949" w:rsidRPr="004A31F6" w:rsidRDefault="00184949" w:rsidP="00A03FFA">
      <w:pPr>
        <w:pStyle w:val="ListParagraph"/>
        <w:numPr>
          <w:ilvl w:val="0"/>
          <w:numId w:val="73"/>
        </w:numPr>
        <w:rPr>
          <w:rFonts w:ascii="Times New Roman" w:hAnsi="Times New Roman" w:cs="Times New Roman"/>
          <w:sz w:val="24"/>
          <w:szCs w:val="24"/>
        </w:rPr>
      </w:pPr>
      <w:r w:rsidRPr="004A31F6">
        <w:rPr>
          <w:rFonts w:ascii="Times New Roman" w:hAnsi="Times New Roman" w:cs="Times New Roman"/>
          <w:sz w:val="24"/>
          <w:szCs w:val="24"/>
        </w:rPr>
        <w:t xml:space="preserve">Field experience in </w:t>
      </w:r>
      <w:r w:rsidR="00560261" w:rsidRPr="004A31F6">
        <w:rPr>
          <w:rFonts w:ascii="Times New Roman" w:hAnsi="Times New Roman" w:cs="Times New Roman"/>
          <w:sz w:val="24"/>
          <w:szCs w:val="24"/>
        </w:rPr>
        <w:t>i</w:t>
      </w:r>
      <w:r w:rsidRPr="004A31F6">
        <w:rPr>
          <w:rFonts w:ascii="Times New Roman" w:hAnsi="Times New Roman" w:cs="Times New Roman"/>
          <w:sz w:val="24"/>
          <w:szCs w:val="24"/>
        </w:rPr>
        <w:t xml:space="preserve">ndustrial </w:t>
      </w:r>
      <w:r w:rsidR="00560261" w:rsidRPr="004A31F6">
        <w:rPr>
          <w:rFonts w:ascii="Times New Roman" w:hAnsi="Times New Roman" w:cs="Times New Roman"/>
          <w:sz w:val="24"/>
          <w:szCs w:val="24"/>
        </w:rPr>
        <w:t>h</w:t>
      </w:r>
      <w:r w:rsidRPr="004A31F6">
        <w:rPr>
          <w:rFonts w:ascii="Times New Roman" w:hAnsi="Times New Roman" w:cs="Times New Roman"/>
          <w:sz w:val="24"/>
          <w:szCs w:val="24"/>
        </w:rPr>
        <w:t xml:space="preserve">ygiene and </w:t>
      </w:r>
      <w:r w:rsidR="00560261" w:rsidRPr="004A31F6">
        <w:rPr>
          <w:rFonts w:ascii="Times New Roman" w:hAnsi="Times New Roman" w:cs="Times New Roman"/>
          <w:sz w:val="24"/>
          <w:szCs w:val="24"/>
        </w:rPr>
        <w:t>c</w:t>
      </w:r>
      <w:r w:rsidRPr="004A31F6">
        <w:rPr>
          <w:rFonts w:ascii="Times New Roman" w:hAnsi="Times New Roman" w:cs="Times New Roman"/>
          <w:sz w:val="24"/>
          <w:szCs w:val="24"/>
        </w:rPr>
        <w:t xml:space="preserve">ertification by the American Board of Industrial Hygiene (ABIH), or </w:t>
      </w:r>
      <w:r w:rsidR="00560261" w:rsidRPr="004A31F6">
        <w:rPr>
          <w:rFonts w:ascii="Times New Roman" w:hAnsi="Times New Roman" w:cs="Times New Roman"/>
          <w:sz w:val="24"/>
          <w:szCs w:val="24"/>
        </w:rPr>
        <w:t>D</w:t>
      </w:r>
      <w:r w:rsidRPr="004A31F6">
        <w:rPr>
          <w:rFonts w:ascii="Times New Roman" w:hAnsi="Times New Roman" w:cs="Times New Roman"/>
          <w:sz w:val="24"/>
          <w:szCs w:val="24"/>
        </w:rPr>
        <w:t xml:space="preserve">octoral </w:t>
      </w:r>
      <w:r w:rsidR="00560261" w:rsidRPr="004A31F6">
        <w:rPr>
          <w:rFonts w:ascii="Times New Roman" w:hAnsi="Times New Roman" w:cs="Times New Roman"/>
          <w:sz w:val="24"/>
          <w:szCs w:val="24"/>
        </w:rPr>
        <w:t>D</w:t>
      </w:r>
      <w:r w:rsidR="007A0C5E" w:rsidRPr="004A31F6">
        <w:rPr>
          <w:rFonts w:ascii="Times New Roman" w:hAnsi="Times New Roman" w:cs="Times New Roman"/>
          <w:sz w:val="24"/>
          <w:szCs w:val="24"/>
        </w:rPr>
        <w:t>egree in Industrial Hygiene.</w:t>
      </w:r>
    </w:p>
    <w:p w:rsidR="00184949" w:rsidRPr="004A31F6" w:rsidRDefault="00184949" w:rsidP="00A03FFA">
      <w:pPr>
        <w:pStyle w:val="ListParagraph"/>
        <w:numPr>
          <w:ilvl w:val="0"/>
          <w:numId w:val="73"/>
        </w:numPr>
        <w:rPr>
          <w:rFonts w:ascii="Times New Roman" w:hAnsi="Times New Roman" w:cs="Times New Roman"/>
          <w:sz w:val="24"/>
          <w:szCs w:val="24"/>
        </w:rPr>
      </w:pPr>
      <w:r w:rsidRPr="004A31F6">
        <w:rPr>
          <w:rFonts w:ascii="Times New Roman" w:hAnsi="Times New Roman" w:cs="Times New Roman"/>
          <w:sz w:val="24"/>
          <w:szCs w:val="24"/>
        </w:rPr>
        <w:t xml:space="preserve">Knowledge and /or experience in </w:t>
      </w:r>
      <w:r w:rsidR="00F15EF8" w:rsidRPr="004A31F6">
        <w:rPr>
          <w:rFonts w:ascii="Times New Roman" w:hAnsi="Times New Roman" w:cs="Times New Roman"/>
          <w:sz w:val="24"/>
          <w:szCs w:val="24"/>
        </w:rPr>
        <w:t>C</w:t>
      </w:r>
      <w:r w:rsidRPr="004A31F6">
        <w:rPr>
          <w:rFonts w:ascii="Times New Roman" w:hAnsi="Times New Roman" w:cs="Times New Roman"/>
          <w:sz w:val="24"/>
          <w:szCs w:val="24"/>
        </w:rPr>
        <w:t xml:space="preserve">onsequence </w:t>
      </w:r>
      <w:r w:rsidR="00F15EF8" w:rsidRPr="004A31F6">
        <w:rPr>
          <w:rFonts w:ascii="Times New Roman" w:hAnsi="Times New Roman" w:cs="Times New Roman"/>
          <w:sz w:val="24"/>
          <w:szCs w:val="24"/>
        </w:rPr>
        <w:t>M</w:t>
      </w:r>
      <w:r w:rsidRPr="004A31F6">
        <w:rPr>
          <w:rFonts w:ascii="Times New Roman" w:hAnsi="Times New Roman" w:cs="Times New Roman"/>
          <w:sz w:val="24"/>
          <w:szCs w:val="24"/>
        </w:rPr>
        <w:t>anagement, Emergency Management System</w:t>
      </w:r>
      <w:r w:rsidR="00560261" w:rsidRPr="004A31F6">
        <w:rPr>
          <w:rFonts w:ascii="Times New Roman" w:hAnsi="Times New Roman" w:cs="Times New Roman"/>
          <w:sz w:val="24"/>
          <w:szCs w:val="24"/>
        </w:rPr>
        <w:t>s</w:t>
      </w:r>
      <w:r w:rsidRPr="004A31F6">
        <w:rPr>
          <w:rFonts w:ascii="Times New Roman" w:hAnsi="Times New Roman" w:cs="Times New Roman"/>
          <w:sz w:val="24"/>
          <w:szCs w:val="24"/>
        </w:rPr>
        <w:t>, Safety and Occupational Health Assessments</w:t>
      </w:r>
      <w:r w:rsidR="00F15EF8" w:rsidRPr="004A31F6">
        <w:rPr>
          <w:rFonts w:ascii="Times New Roman" w:hAnsi="Times New Roman" w:cs="Times New Roman"/>
          <w:sz w:val="24"/>
          <w:szCs w:val="24"/>
        </w:rPr>
        <w:t xml:space="preserve"> </w:t>
      </w:r>
      <w:r w:rsidR="007A0C5E" w:rsidRPr="004A31F6">
        <w:rPr>
          <w:rFonts w:ascii="Times New Roman" w:hAnsi="Times New Roman" w:cs="Times New Roman"/>
          <w:sz w:val="24"/>
          <w:szCs w:val="24"/>
        </w:rPr>
        <w:t>are</w:t>
      </w:r>
      <w:r w:rsidR="00F15EF8" w:rsidRPr="004A31F6">
        <w:rPr>
          <w:rFonts w:ascii="Times New Roman" w:hAnsi="Times New Roman" w:cs="Times New Roman"/>
          <w:sz w:val="24"/>
          <w:szCs w:val="24"/>
        </w:rPr>
        <w:t xml:space="preserve"> highly desirable</w:t>
      </w:r>
      <w:r w:rsidRPr="004A31F6">
        <w:rPr>
          <w:rFonts w:ascii="Times New Roman" w:hAnsi="Times New Roman" w:cs="Times New Roman"/>
          <w:sz w:val="24"/>
          <w:szCs w:val="24"/>
        </w:rPr>
        <w:t>.</w:t>
      </w:r>
    </w:p>
    <w:p w:rsidR="00184949" w:rsidRDefault="00184949" w:rsidP="004A31F6">
      <w:pPr>
        <w:spacing w:after="0" w:line="240" w:lineRule="auto"/>
        <w:rPr>
          <w:rFonts w:ascii="Times New Roman" w:hAnsi="Times New Roman" w:cs="Times New Roman"/>
          <w:sz w:val="24"/>
          <w:szCs w:val="24"/>
        </w:rPr>
      </w:pPr>
      <w:r>
        <w:rPr>
          <w:rFonts w:ascii="Times New Roman" w:hAnsi="Times New Roman" w:cs="Times New Roman"/>
          <w:b/>
          <w:sz w:val="24"/>
          <w:szCs w:val="24"/>
        </w:rPr>
        <w:t>Key Facts and Opportunities</w:t>
      </w:r>
    </w:p>
    <w:p w:rsidR="00184949" w:rsidRPr="00C1009E" w:rsidRDefault="0066604A" w:rsidP="00A03FFA">
      <w:pPr>
        <w:pStyle w:val="ListParagraph"/>
        <w:numPr>
          <w:ilvl w:val="0"/>
          <w:numId w:val="29"/>
        </w:numPr>
        <w:spacing w:after="0"/>
        <w:ind w:left="720"/>
        <w:rPr>
          <w:rFonts w:ascii="Times New Roman" w:hAnsi="Times New Roman" w:cs="Times New Roman"/>
          <w:sz w:val="24"/>
          <w:szCs w:val="24"/>
        </w:rPr>
      </w:pPr>
      <w:r w:rsidRPr="00C1009E">
        <w:rPr>
          <w:rFonts w:ascii="Times New Roman" w:hAnsi="Times New Roman" w:cs="Times New Roman"/>
          <w:sz w:val="24"/>
          <w:szCs w:val="24"/>
        </w:rPr>
        <w:t>Provide direction worldwide to the Department of Navy (DON) Environmental and Occupational Health, Industrial Hygiene and Safety Programs.</w:t>
      </w:r>
    </w:p>
    <w:p w:rsidR="0066604A" w:rsidRDefault="0066604A" w:rsidP="00A03FFA">
      <w:pPr>
        <w:pStyle w:val="ListParagraph"/>
        <w:numPr>
          <w:ilvl w:val="0"/>
          <w:numId w:val="29"/>
        </w:numPr>
        <w:ind w:left="720"/>
        <w:rPr>
          <w:rFonts w:ascii="Times New Roman" w:hAnsi="Times New Roman" w:cs="Times New Roman"/>
          <w:sz w:val="24"/>
          <w:szCs w:val="24"/>
        </w:rPr>
      </w:pPr>
      <w:r w:rsidRPr="00C1009E">
        <w:rPr>
          <w:rFonts w:ascii="Times New Roman" w:hAnsi="Times New Roman" w:cs="Times New Roman"/>
          <w:sz w:val="24"/>
          <w:szCs w:val="24"/>
        </w:rPr>
        <w:t>Serve as advisor to Headquarters and Operating Force Commanders for environmental and occupational health issue, resulting in the reduction of risks of preventable injuries and diseases in Navy and Marine Corps personnel.</w:t>
      </w:r>
    </w:p>
    <w:p w:rsidR="005952D8" w:rsidRDefault="005952D8" w:rsidP="005952D8">
      <w:pPr>
        <w:pStyle w:val="ListParagraph"/>
        <w:spacing w:line="240" w:lineRule="auto"/>
        <w:rPr>
          <w:rFonts w:ascii="Times New Roman" w:hAnsi="Times New Roman" w:cs="Times New Roman"/>
          <w:sz w:val="24"/>
          <w:szCs w:val="24"/>
        </w:rPr>
      </w:pPr>
    </w:p>
    <w:p w:rsidR="005952D8" w:rsidRDefault="005952D8" w:rsidP="004A31F6">
      <w:pPr>
        <w:pStyle w:val="ListParagraph"/>
        <w:spacing w:after="0" w:line="240" w:lineRule="auto"/>
        <w:ind w:left="0"/>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5952D8" w:rsidRPr="004A31F6" w:rsidRDefault="00EA218E" w:rsidP="00A03FFA">
      <w:pPr>
        <w:pStyle w:val="ListParagraph"/>
        <w:numPr>
          <w:ilvl w:val="0"/>
          <w:numId w:val="7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Norfolk, Virginia      </w:t>
      </w:r>
      <w:r w:rsidR="005952D8" w:rsidRPr="004A31F6">
        <w:rPr>
          <w:rFonts w:ascii="Times New Roman" w:hAnsi="Times New Roman" w:cs="Times New Roman"/>
          <w:sz w:val="24"/>
          <w:szCs w:val="24"/>
        </w:rPr>
        <w:t xml:space="preserve">                                        </w:t>
      </w:r>
      <w:r w:rsidR="004A31F6">
        <w:rPr>
          <w:rFonts w:ascii="Times New Roman" w:hAnsi="Times New Roman" w:cs="Times New Roman"/>
          <w:sz w:val="24"/>
          <w:szCs w:val="24"/>
        </w:rPr>
        <w:t xml:space="preserve"> </w:t>
      </w:r>
      <w:r w:rsidR="005952D8" w:rsidRPr="004A31F6">
        <w:rPr>
          <w:rFonts w:ascii="Times New Roman" w:hAnsi="Times New Roman" w:cs="Times New Roman"/>
          <w:sz w:val="24"/>
          <w:szCs w:val="24"/>
        </w:rPr>
        <w:t xml:space="preserve">  </w:t>
      </w:r>
      <w:r w:rsidR="00FA08A3" w:rsidRPr="004A31F6">
        <w:rPr>
          <w:rFonts w:ascii="Times New Roman" w:hAnsi="Times New Roman" w:cs="Times New Roman"/>
          <w:sz w:val="24"/>
          <w:szCs w:val="24"/>
        </w:rPr>
        <w:t xml:space="preserve">Sasebo </w:t>
      </w:r>
      <w:r w:rsidR="005952D8" w:rsidRPr="004A31F6">
        <w:rPr>
          <w:rFonts w:ascii="Times New Roman" w:hAnsi="Times New Roman" w:cs="Times New Roman"/>
          <w:sz w:val="24"/>
          <w:szCs w:val="24"/>
        </w:rPr>
        <w:t>and</w:t>
      </w:r>
      <w:r w:rsidR="00FA08A3" w:rsidRPr="004A31F6">
        <w:rPr>
          <w:rFonts w:ascii="Times New Roman" w:hAnsi="Times New Roman" w:cs="Times New Roman"/>
          <w:sz w:val="24"/>
          <w:szCs w:val="24"/>
        </w:rPr>
        <w:t xml:space="preserve"> Yokosuka</w:t>
      </w:r>
      <w:r w:rsidR="008F2DAF" w:rsidRPr="004A31F6">
        <w:rPr>
          <w:rFonts w:ascii="Times New Roman" w:hAnsi="Times New Roman" w:cs="Times New Roman"/>
          <w:sz w:val="24"/>
          <w:szCs w:val="24"/>
        </w:rPr>
        <w:t>,</w:t>
      </w:r>
      <w:r w:rsidR="005952D8" w:rsidRPr="004A31F6">
        <w:rPr>
          <w:rFonts w:ascii="Times New Roman" w:hAnsi="Times New Roman" w:cs="Times New Roman"/>
          <w:sz w:val="24"/>
          <w:szCs w:val="24"/>
        </w:rPr>
        <w:t xml:space="preserve"> Japan  </w:t>
      </w:r>
    </w:p>
    <w:p w:rsidR="005952D8" w:rsidRPr="004A31F6" w:rsidRDefault="005952D8" w:rsidP="00A03FFA">
      <w:pPr>
        <w:pStyle w:val="ListParagraph"/>
        <w:numPr>
          <w:ilvl w:val="0"/>
          <w:numId w:val="75"/>
        </w:numPr>
        <w:spacing w:after="0" w:line="240" w:lineRule="auto"/>
        <w:jc w:val="both"/>
        <w:rPr>
          <w:rFonts w:ascii="Times New Roman" w:hAnsi="Times New Roman" w:cs="Times New Roman"/>
          <w:sz w:val="24"/>
          <w:szCs w:val="24"/>
        </w:rPr>
      </w:pPr>
      <w:r w:rsidRPr="004A31F6">
        <w:rPr>
          <w:rFonts w:ascii="Times New Roman" w:hAnsi="Times New Roman" w:cs="Times New Roman"/>
          <w:sz w:val="24"/>
          <w:szCs w:val="24"/>
        </w:rPr>
        <w:t>San Diego</w:t>
      </w:r>
      <w:r w:rsidR="008F2DAF" w:rsidRPr="004A31F6">
        <w:rPr>
          <w:rFonts w:ascii="Times New Roman" w:hAnsi="Times New Roman" w:cs="Times New Roman"/>
          <w:sz w:val="24"/>
          <w:szCs w:val="24"/>
        </w:rPr>
        <w:t>,</w:t>
      </w:r>
      <w:r w:rsidRPr="004A31F6">
        <w:rPr>
          <w:rFonts w:ascii="Times New Roman" w:hAnsi="Times New Roman" w:cs="Times New Roman"/>
          <w:sz w:val="24"/>
          <w:szCs w:val="24"/>
        </w:rPr>
        <w:t xml:space="preserve"> California                                          Sigonella</w:t>
      </w:r>
      <w:r w:rsidR="008F2DAF" w:rsidRPr="004A31F6">
        <w:rPr>
          <w:rFonts w:ascii="Times New Roman" w:hAnsi="Times New Roman" w:cs="Times New Roman"/>
          <w:sz w:val="24"/>
          <w:szCs w:val="24"/>
        </w:rPr>
        <w:t>,</w:t>
      </w:r>
      <w:r w:rsidRPr="004A31F6">
        <w:rPr>
          <w:rFonts w:ascii="Times New Roman" w:hAnsi="Times New Roman" w:cs="Times New Roman"/>
          <w:sz w:val="24"/>
          <w:szCs w:val="24"/>
        </w:rPr>
        <w:t xml:space="preserve"> Italy</w:t>
      </w:r>
    </w:p>
    <w:p w:rsidR="004A31F6" w:rsidRDefault="004A31F6" w:rsidP="00B4026F">
      <w:pPr>
        <w:pStyle w:val="ListParagraph"/>
        <w:spacing w:line="240" w:lineRule="auto"/>
        <w:jc w:val="center"/>
        <w:rPr>
          <w:rFonts w:ascii="Times New Roman" w:hAnsi="Times New Roman" w:cs="Times New Roman"/>
          <w:b/>
          <w:sz w:val="24"/>
          <w:szCs w:val="24"/>
        </w:rPr>
      </w:pPr>
    </w:p>
    <w:p w:rsidR="00F15EF8" w:rsidRDefault="00F15EF8" w:rsidP="00B4026F">
      <w:pPr>
        <w:pStyle w:val="ListParagraph"/>
        <w:spacing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MEDICAL TECHNOLOGY</w:t>
      </w:r>
      <w:r w:rsidR="00A56416">
        <w:rPr>
          <w:rFonts w:ascii="Times New Roman" w:hAnsi="Times New Roman" w:cs="Times New Roman"/>
          <w:b/>
          <w:sz w:val="24"/>
          <w:szCs w:val="24"/>
        </w:rPr>
        <w:t xml:space="preserve"> </w:t>
      </w:r>
    </w:p>
    <w:p w:rsidR="00F15EF8" w:rsidRDefault="00F15EF8" w:rsidP="00F15EF8">
      <w:pPr>
        <w:pStyle w:val="ListParagraph"/>
        <w:rPr>
          <w:rFonts w:ascii="Times New Roman" w:hAnsi="Times New Roman" w:cs="Times New Roman"/>
          <w:sz w:val="24"/>
          <w:szCs w:val="24"/>
        </w:rPr>
      </w:pPr>
    </w:p>
    <w:p w:rsidR="00F15EF8" w:rsidRDefault="00F15EF8" w:rsidP="00F15EF8">
      <w:pPr>
        <w:pStyle w:val="ListParagraph"/>
        <w:ind w:left="0"/>
        <w:rPr>
          <w:rFonts w:ascii="Times New Roman" w:hAnsi="Times New Roman" w:cs="Times New Roman"/>
          <w:sz w:val="24"/>
          <w:szCs w:val="24"/>
        </w:rPr>
      </w:pPr>
      <w:r>
        <w:rPr>
          <w:rFonts w:ascii="Times New Roman" w:hAnsi="Times New Roman" w:cs="Times New Roman"/>
          <w:sz w:val="24"/>
          <w:szCs w:val="24"/>
        </w:rPr>
        <w:t>Navy Medical Technologist</w:t>
      </w:r>
      <w:r w:rsidR="00867AF1">
        <w:rPr>
          <w:rFonts w:ascii="Times New Roman" w:hAnsi="Times New Roman" w:cs="Times New Roman"/>
          <w:sz w:val="24"/>
          <w:szCs w:val="24"/>
        </w:rPr>
        <w:t>s</w:t>
      </w:r>
      <w:r>
        <w:rPr>
          <w:rFonts w:ascii="Times New Roman" w:hAnsi="Times New Roman" w:cs="Times New Roman"/>
          <w:sz w:val="24"/>
          <w:szCs w:val="24"/>
        </w:rPr>
        <w:t xml:space="preserve"> serve as managers and supervisors of state-of-the art clinical laboratories </w:t>
      </w:r>
      <w:r w:rsidR="00867AF1">
        <w:rPr>
          <w:rFonts w:ascii="Times New Roman" w:hAnsi="Times New Roman" w:cs="Times New Roman"/>
          <w:sz w:val="24"/>
          <w:szCs w:val="24"/>
        </w:rPr>
        <w:t xml:space="preserve">and blood Banks </w:t>
      </w:r>
      <w:r>
        <w:rPr>
          <w:rFonts w:ascii="Times New Roman" w:hAnsi="Times New Roman" w:cs="Times New Roman"/>
          <w:sz w:val="24"/>
          <w:szCs w:val="24"/>
        </w:rPr>
        <w:t>in Navy Hospitals in the United States and many foreign countries. They are integral members of the health care team.</w:t>
      </w:r>
    </w:p>
    <w:p w:rsidR="00F15EF8" w:rsidRPr="006C4D89" w:rsidRDefault="00F15EF8" w:rsidP="004A31F6">
      <w:pPr>
        <w:spacing w:after="0" w:line="240" w:lineRule="auto"/>
        <w:rPr>
          <w:rFonts w:ascii="Times New Roman" w:hAnsi="Times New Roman" w:cs="Times New Roman"/>
          <w:b/>
          <w:sz w:val="24"/>
          <w:szCs w:val="24"/>
        </w:rPr>
      </w:pPr>
      <w:r w:rsidRPr="006C4D89">
        <w:rPr>
          <w:rFonts w:ascii="Times New Roman" w:hAnsi="Times New Roman" w:cs="Times New Roman"/>
          <w:b/>
          <w:sz w:val="24"/>
          <w:szCs w:val="24"/>
        </w:rPr>
        <w:t>Basic Requirements</w:t>
      </w:r>
    </w:p>
    <w:p w:rsidR="00B837EC" w:rsidRPr="00C1009E" w:rsidRDefault="00F15EF8" w:rsidP="00A03FFA">
      <w:pPr>
        <w:pStyle w:val="ListParagraph"/>
        <w:numPr>
          <w:ilvl w:val="0"/>
          <w:numId w:val="30"/>
        </w:numPr>
        <w:spacing w:after="0"/>
        <w:rPr>
          <w:rFonts w:ascii="Times New Roman" w:hAnsi="Times New Roman" w:cs="Times New Roman"/>
          <w:sz w:val="24"/>
          <w:szCs w:val="24"/>
        </w:rPr>
      </w:pPr>
      <w:r w:rsidRPr="00C1009E">
        <w:rPr>
          <w:rFonts w:ascii="Times New Roman" w:hAnsi="Times New Roman" w:cs="Times New Roman"/>
          <w:sz w:val="24"/>
          <w:szCs w:val="24"/>
        </w:rPr>
        <w:t xml:space="preserve">Baccalaureate or Master’s of Science Degree from an accredited college or university, certification of completion of </w:t>
      </w:r>
      <w:r w:rsidR="00B837EC" w:rsidRPr="00C1009E">
        <w:rPr>
          <w:rFonts w:ascii="Times New Roman" w:hAnsi="Times New Roman" w:cs="Times New Roman"/>
          <w:sz w:val="24"/>
          <w:szCs w:val="24"/>
        </w:rPr>
        <w:t xml:space="preserve">a </w:t>
      </w:r>
      <w:r w:rsidRPr="00C1009E">
        <w:rPr>
          <w:rFonts w:ascii="Times New Roman" w:hAnsi="Times New Roman" w:cs="Times New Roman"/>
          <w:sz w:val="24"/>
          <w:szCs w:val="24"/>
        </w:rPr>
        <w:t>one year course of study in Medical Technology or Clinical Laboratory</w:t>
      </w:r>
      <w:r w:rsidR="00B837EC" w:rsidRPr="00C1009E">
        <w:rPr>
          <w:rFonts w:ascii="Times New Roman" w:hAnsi="Times New Roman" w:cs="Times New Roman"/>
          <w:sz w:val="24"/>
          <w:szCs w:val="24"/>
        </w:rPr>
        <w:t xml:space="preserve"> Science by a school or program accredited by the National Accrediting Agency for Clinical Laboratory Sciences (NAACLS) and two years experience in a clinical laboratory. The NAACLS program completion requirement may be waived if the applicant has at least four years of documented clinical laboratory training and/or experience.</w:t>
      </w:r>
    </w:p>
    <w:p w:rsidR="00F15EF8" w:rsidRPr="00C1009E" w:rsidRDefault="00B837EC" w:rsidP="00A03FFA">
      <w:pPr>
        <w:pStyle w:val="ListParagraph"/>
        <w:numPr>
          <w:ilvl w:val="0"/>
          <w:numId w:val="30"/>
        </w:numPr>
        <w:rPr>
          <w:rFonts w:ascii="Times New Roman" w:hAnsi="Times New Roman" w:cs="Times New Roman"/>
          <w:sz w:val="24"/>
          <w:szCs w:val="24"/>
        </w:rPr>
      </w:pPr>
      <w:r w:rsidRPr="00C1009E">
        <w:rPr>
          <w:rFonts w:ascii="Times New Roman" w:hAnsi="Times New Roman" w:cs="Times New Roman"/>
          <w:sz w:val="24"/>
          <w:szCs w:val="24"/>
        </w:rPr>
        <w:t>Must have successfully passed a national Medical Technology or Clinical Laboratory Science certification examination (American Society of Clinical Pathologist or National Credentialing Agency)</w:t>
      </w:r>
    </w:p>
    <w:p w:rsidR="00F15EF8" w:rsidRDefault="00F15EF8" w:rsidP="00F15EF8">
      <w:pPr>
        <w:pStyle w:val="ListParagraph"/>
        <w:ind w:left="360"/>
        <w:rPr>
          <w:rFonts w:ascii="Times New Roman" w:hAnsi="Times New Roman" w:cs="Times New Roman"/>
          <w:sz w:val="24"/>
          <w:szCs w:val="24"/>
        </w:rPr>
      </w:pPr>
    </w:p>
    <w:p w:rsidR="00F15EF8" w:rsidRDefault="00F15EF8" w:rsidP="004A31F6">
      <w:pPr>
        <w:pStyle w:val="ListParagraph"/>
        <w:spacing w:after="0" w:line="240" w:lineRule="auto"/>
        <w:ind w:left="0"/>
        <w:rPr>
          <w:rFonts w:ascii="Times New Roman" w:hAnsi="Times New Roman" w:cs="Times New Roman"/>
          <w:b/>
          <w:sz w:val="24"/>
          <w:szCs w:val="24"/>
        </w:rPr>
      </w:pPr>
      <w:r w:rsidRPr="006C4D89">
        <w:rPr>
          <w:rFonts w:ascii="Times New Roman" w:hAnsi="Times New Roman" w:cs="Times New Roman"/>
          <w:b/>
          <w:sz w:val="24"/>
          <w:szCs w:val="24"/>
        </w:rPr>
        <w:t>Preferred Requirements</w:t>
      </w:r>
    </w:p>
    <w:p w:rsidR="00B837EC" w:rsidRPr="00C1009E" w:rsidRDefault="00B837EC" w:rsidP="00A03FFA">
      <w:pPr>
        <w:pStyle w:val="ListParagraph"/>
        <w:numPr>
          <w:ilvl w:val="0"/>
          <w:numId w:val="31"/>
        </w:numPr>
        <w:rPr>
          <w:rFonts w:ascii="Times New Roman" w:hAnsi="Times New Roman" w:cs="Times New Roman"/>
          <w:sz w:val="24"/>
          <w:szCs w:val="24"/>
        </w:rPr>
      </w:pPr>
      <w:r w:rsidRPr="00C1009E">
        <w:rPr>
          <w:rFonts w:ascii="Times New Roman" w:hAnsi="Times New Roman" w:cs="Times New Roman"/>
          <w:sz w:val="24"/>
          <w:szCs w:val="24"/>
        </w:rPr>
        <w:t>Supervisor and leadership experience</w:t>
      </w:r>
      <w:r w:rsidR="007A0C5E">
        <w:rPr>
          <w:rFonts w:ascii="Times New Roman" w:hAnsi="Times New Roman" w:cs="Times New Roman"/>
          <w:sz w:val="24"/>
          <w:szCs w:val="24"/>
        </w:rPr>
        <w:t xml:space="preserve"> </w:t>
      </w:r>
      <w:r w:rsidRPr="00C1009E">
        <w:rPr>
          <w:rFonts w:ascii="Times New Roman" w:hAnsi="Times New Roman" w:cs="Times New Roman"/>
          <w:sz w:val="24"/>
          <w:szCs w:val="24"/>
        </w:rPr>
        <w:t>is highly desired.</w:t>
      </w:r>
    </w:p>
    <w:p w:rsidR="00B837EC" w:rsidRPr="00C1009E" w:rsidRDefault="00B837EC" w:rsidP="00A03FFA">
      <w:pPr>
        <w:pStyle w:val="ListParagraph"/>
        <w:numPr>
          <w:ilvl w:val="0"/>
          <w:numId w:val="31"/>
        </w:numPr>
        <w:rPr>
          <w:rFonts w:ascii="Times New Roman" w:hAnsi="Times New Roman" w:cs="Times New Roman"/>
          <w:sz w:val="24"/>
          <w:szCs w:val="24"/>
        </w:rPr>
      </w:pPr>
      <w:r w:rsidRPr="00C1009E">
        <w:rPr>
          <w:rFonts w:ascii="Times New Roman" w:hAnsi="Times New Roman" w:cs="Times New Roman"/>
          <w:sz w:val="24"/>
          <w:szCs w:val="24"/>
        </w:rPr>
        <w:t xml:space="preserve"> Blood Banking</w:t>
      </w:r>
      <w:r w:rsidR="007A0C5E">
        <w:rPr>
          <w:rFonts w:ascii="Times New Roman" w:hAnsi="Times New Roman" w:cs="Times New Roman"/>
          <w:sz w:val="24"/>
          <w:szCs w:val="24"/>
        </w:rPr>
        <w:t xml:space="preserve"> experience</w:t>
      </w:r>
      <w:r w:rsidRPr="00C1009E">
        <w:rPr>
          <w:rFonts w:ascii="Times New Roman" w:hAnsi="Times New Roman" w:cs="Times New Roman"/>
          <w:sz w:val="24"/>
          <w:szCs w:val="24"/>
        </w:rPr>
        <w:t xml:space="preserve"> is highly desired.</w:t>
      </w:r>
    </w:p>
    <w:p w:rsidR="00B837EC" w:rsidRPr="00C1009E" w:rsidRDefault="00B837EC" w:rsidP="00A03FFA">
      <w:pPr>
        <w:pStyle w:val="ListParagraph"/>
        <w:numPr>
          <w:ilvl w:val="0"/>
          <w:numId w:val="31"/>
        </w:numPr>
        <w:rPr>
          <w:rFonts w:ascii="Times New Roman" w:hAnsi="Times New Roman" w:cs="Times New Roman"/>
          <w:sz w:val="24"/>
          <w:szCs w:val="24"/>
        </w:rPr>
      </w:pPr>
      <w:r w:rsidRPr="00C1009E">
        <w:rPr>
          <w:rFonts w:ascii="Times New Roman" w:hAnsi="Times New Roman" w:cs="Times New Roman"/>
          <w:sz w:val="24"/>
          <w:szCs w:val="24"/>
        </w:rPr>
        <w:t>Evidence of continuing education through course work, seminars, workshops, and attendance at professional meeting.</w:t>
      </w:r>
    </w:p>
    <w:p w:rsidR="00F15EF8" w:rsidRPr="004B519D" w:rsidRDefault="00F15EF8" w:rsidP="00B837EC">
      <w:pPr>
        <w:pStyle w:val="ListParagraph"/>
        <w:ind w:left="360"/>
        <w:rPr>
          <w:rFonts w:ascii="Times New Roman" w:hAnsi="Times New Roman" w:cs="Times New Roman"/>
          <w:sz w:val="24"/>
          <w:szCs w:val="24"/>
        </w:rPr>
      </w:pPr>
    </w:p>
    <w:p w:rsidR="00F15EF8" w:rsidRDefault="00F15EF8" w:rsidP="00B4026F">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Key Facts and Opportunities</w:t>
      </w:r>
    </w:p>
    <w:p w:rsidR="00B837EC" w:rsidRPr="00C1009E" w:rsidRDefault="00B837EC" w:rsidP="00A03FFA">
      <w:pPr>
        <w:pStyle w:val="ListParagraph"/>
        <w:numPr>
          <w:ilvl w:val="0"/>
          <w:numId w:val="32"/>
        </w:numPr>
        <w:rPr>
          <w:rFonts w:ascii="Times New Roman" w:hAnsi="Times New Roman" w:cs="Times New Roman"/>
          <w:sz w:val="24"/>
          <w:szCs w:val="24"/>
        </w:rPr>
      </w:pPr>
      <w:r w:rsidRPr="00C1009E">
        <w:rPr>
          <w:rFonts w:ascii="Times New Roman" w:hAnsi="Times New Roman" w:cs="Times New Roman"/>
          <w:sz w:val="24"/>
          <w:szCs w:val="24"/>
        </w:rPr>
        <w:t>Become eligible for additional assignments as an educator at DoD training schools</w:t>
      </w:r>
    </w:p>
    <w:p w:rsidR="002728D2" w:rsidRPr="00C1009E" w:rsidRDefault="002728D2" w:rsidP="00A03FFA">
      <w:pPr>
        <w:pStyle w:val="ListParagraph"/>
        <w:numPr>
          <w:ilvl w:val="0"/>
          <w:numId w:val="32"/>
        </w:numPr>
        <w:rPr>
          <w:rFonts w:ascii="Times New Roman" w:hAnsi="Times New Roman" w:cs="Times New Roman"/>
          <w:sz w:val="24"/>
          <w:szCs w:val="24"/>
        </w:rPr>
      </w:pPr>
      <w:r w:rsidRPr="00C1009E">
        <w:rPr>
          <w:rFonts w:ascii="Times New Roman" w:hAnsi="Times New Roman" w:cs="Times New Roman"/>
          <w:sz w:val="24"/>
          <w:szCs w:val="24"/>
        </w:rPr>
        <w:t>Assignment as a staff officer with oversight of policy and practice.</w:t>
      </w:r>
    </w:p>
    <w:p w:rsidR="002728D2" w:rsidRPr="00C1009E" w:rsidRDefault="002728D2" w:rsidP="00A03FFA">
      <w:pPr>
        <w:pStyle w:val="ListParagraph"/>
        <w:numPr>
          <w:ilvl w:val="0"/>
          <w:numId w:val="32"/>
        </w:numPr>
        <w:rPr>
          <w:rFonts w:ascii="Times New Roman" w:hAnsi="Times New Roman" w:cs="Times New Roman"/>
          <w:sz w:val="24"/>
          <w:szCs w:val="24"/>
        </w:rPr>
      </w:pPr>
      <w:r w:rsidRPr="00C1009E">
        <w:rPr>
          <w:rFonts w:ascii="Times New Roman" w:hAnsi="Times New Roman" w:cs="Times New Roman"/>
          <w:sz w:val="24"/>
          <w:szCs w:val="24"/>
        </w:rPr>
        <w:t>Perform and manage a full range of lab services with accuracy and compliance with the industry’s highest standards</w:t>
      </w:r>
    </w:p>
    <w:p w:rsidR="00F15EF8" w:rsidRDefault="00F15EF8" w:rsidP="00BC3889">
      <w:pPr>
        <w:pStyle w:val="ListParagraph"/>
        <w:jc w:val="center"/>
        <w:rPr>
          <w:rFonts w:ascii="Times New Roman" w:hAnsi="Times New Roman" w:cs="Times New Roman"/>
          <w:b/>
          <w:sz w:val="24"/>
          <w:szCs w:val="24"/>
        </w:rPr>
      </w:pPr>
    </w:p>
    <w:p w:rsidR="00DE2460" w:rsidRDefault="00DE2460" w:rsidP="00B4026F">
      <w:pPr>
        <w:pStyle w:val="ListParagraph"/>
        <w:spacing w:line="240" w:lineRule="auto"/>
        <w:ind w:left="0"/>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DE2460" w:rsidRDefault="00380D39" w:rsidP="00A03FFA">
      <w:pPr>
        <w:pStyle w:val="ListParagraph"/>
        <w:numPr>
          <w:ilvl w:val="0"/>
          <w:numId w:val="29"/>
        </w:numPr>
        <w:spacing w:after="0"/>
        <w:ind w:left="720"/>
        <w:rPr>
          <w:rFonts w:ascii="Times New Roman" w:hAnsi="Times New Roman" w:cs="Times New Roman"/>
          <w:sz w:val="24"/>
          <w:szCs w:val="24"/>
        </w:rPr>
      </w:pPr>
      <w:r>
        <w:rPr>
          <w:rFonts w:ascii="Times New Roman" w:hAnsi="Times New Roman" w:cs="Times New Roman"/>
          <w:sz w:val="24"/>
          <w:szCs w:val="24"/>
        </w:rPr>
        <w:t>Portsmouth, Virginia</w:t>
      </w:r>
      <w:r w:rsidR="00DE2460">
        <w:rPr>
          <w:rFonts w:ascii="Times New Roman" w:hAnsi="Times New Roman" w:cs="Times New Roman"/>
          <w:sz w:val="24"/>
          <w:szCs w:val="24"/>
        </w:rPr>
        <w:t xml:space="preserve">                                           </w:t>
      </w:r>
      <w:r w:rsidR="00674738">
        <w:rPr>
          <w:rFonts w:ascii="Times New Roman" w:hAnsi="Times New Roman" w:cs="Times New Roman"/>
          <w:sz w:val="24"/>
          <w:szCs w:val="24"/>
        </w:rPr>
        <w:t>Yokosuka</w:t>
      </w:r>
      <w:r w:rsidR="008F2DAF">
        <w:rPr>
          <w:rFonts w:ascii="Times New Roman" w:hAnsi="Times New Roman" w:cs="Times New Roman"/>
          <w:sz w:val="24"/>
          <w:szCs w:val="24"/>
        </w:rPr>
        <w:t>,</w:t>
      </w:r>
      <w:r w:rsidR="00674738">
        <w:rPr>
          <w:rFonts w:ascii="Times New Roman" w:hAnsi="Times New Roman" w:cs="Times New Roman"/>
          <w:sz w:val="24"/>
          <w:szCs w:val="24"/>
        </w:rPr>
        <w:t xml:space="preserve"> </w:t>
      </w:r>
      <w:r w:rsidR="00DE2460">
        <w:rPr>
          <w:rFonts w:ascii="Times New Roman" w:hAnsi="Times New Roman" w:cs="Times New Roman"/>
          <w:sz w:val="24"/>
          <w:szCs w:val="24"/>
        </w:rPr>
        <w:t>Japan</w:t>
      </w:r>
      <w:r w:rsidR="00DE2460" w:rsidRPr="00EA30F3">
        <w:rPr>
          <w:rFonts w:ascii="Times New Roman" w:hAnsi="Times New Roman" w:cs="Times New Roman"/>
          <w:sz w:val="24"/>
          <w:szCs w:val="24"/>
        </w:rPr>
        <w:t xml:space="preserve">  </w:t>
      </w:r>
    </w:p>
    <w:p w:rsidR="00DE2460" w:rsidRDefault="00DE2460" w:rsidP="00A03FFA">
      <w:pPr>
        <w:pStyle w:val="ListParagraph"/>
        <w:numPr>
          <w:ilvl w:val="0"/>
          <w:numId w:val="29"/>
        </w:numPr>
        <w:spacing w:after="0"/>
        <w:ind w:left="720"/>
        <w:rPr>
          <w:rFonts w:ascii="Times New Roman" w:hAnsi="Times New Roman" w:cs="Times New Roman"/>
          <w:sz w:val="24"/>
          <w:szCs w:val="24"/>
        </w:rPr>
      </w:pPr>
      <w:r>
        <w:rPr>
          <w:rFonts w:ascii="Times New Roman" w:hAnsi="Times New Roman" w:cs="Times New Roman"/>
          <w:sz w:val="24"/>
          <w:szCs w:val="24"/>
        </w:rPr>
        <w:t>San Diego</w:t>
      </w:r>
      <w:r w:rsidR="008F2DAF">
        <w:rPr>
          <w:rFonts w:ascii="Times New Roman" w:hAnsi="Times New Roman" w:cs="Times New Roman"/>
          <w:sz w:val="24"/>
          <w:szCs w:val="24"/>
        </w:rPr>
        <w:t>,</w:t>
      </w:r>
      <w:r>
        <w:rPr>
          <w:rFonts w:ascii="Times New Roman" w:hAnsi="Times New Roman" w:cs="Times New Roman"/>
          <w:sz w:val="24"/>
          <w:szCs w:val="24"/>
        </w:rPr>
        <w:t xml:space="preserve"> California                                          </w:t>
      </w:r>
      <w:r w:rsidRPr="004B27E2">
        <w:rPr>
          <w:rFonts w:ascii="Times New Roman" w:hAnsi="Times New Roman" w:cs="Times New Roman"/>
          <w:sz w:val="24"/>
          <w:szCs w:val="24"/>
        </w:rPr>
        <w:t>Sigonella</w:t>
      </w:r>
      <w:r w:rsidR="008F2DAF">
        <w:rPr>
          <w:rFonts w:ascii="Times New Roman" w:hAnsi="Times New Roman" w:cs="Times New Roman"/>
          <w:sz w:val="24"/>
          <w:szCs w:val="24"/>
        </w:rPr>
        <w:t>,</w:t>
      </w:r>
      <w:r w:rsidRPr="004B27E2">
        <w:rPr>
          <w:rFonts w:ascii="Times New Roman" w:hAnsi="Times New Roman" w:cs="Times New Roman"/>
          <w:sz w:val="24"/>
          <w:szCs w:val="24"/>
        </w:rPr>
        <w:t xml:space="preserve"> Italy</w:t>
      </w:r>
    </w:p>
    <w:p w:rsidR="00674738" w:rsidRDefault="00380D39" w:rsidP="00A03FFA">
      <w:pPr>
        <w:pStyle w:val="ListParagraph"/>
        <w:numPr>
          <w:ilvl w:val="0"/>
          <w:numId w:val="29"/>
        </w:numPr>
        <w:spacing w:after="0"/>
        <w:ind w:left="720"/>
        <w:rPr>
          <w:rFonts w:ascii="Times New Roman" w:hAnsi="Times New Roman" w:cs="Times New Roman"/>
          <w:sz w:val="24"/>
          <w:szCs w:val="24"/>
        </w:rPr>
      </w:pPr>
      <w:r>
        <w:rPr>
          <w:rFonts w:ascii="Times New Roman" w:hAnsi="Times New Roman" w:cs="Times New Roman"/>
          <w:sz w:val="24"/>
          <w:szCs w:val="24"/>
        </w:rPr>
        <w:t>Camp Lejune, North Carolina</w:t>
      </w:r>
      <w:r w:rsidR="00674738">
        <w:rPr>
          <w:rFonts w:ascii="Times New Roman" w:hAnsi="Times New Roman" w:cs="Times New Roman"/>
          <w:sz w:val="24"/>
          <w:szCs w:val="24"/>
        </w:rPr>
        <w:t xml:space="preserve">                             Rota</w:t>
      </w:r>
      <w:r w:rsidR="008F2DAF">
        <w:rPr>
          <w:rFonts w:ascii="Times New Roman" w:hAnsi="Times New Roman" w:cs="Times New Roman"/>
          <w:sz w:val="24"/>
          <w:szCs w:val="24"/>
        </w:rPr>
        <w:t>,</w:t>
      </w:r>
      <w:r w:rsidR="00674738">
        <w:rPr>
          <w:rFonts w:ascii="Times New Roman" w:hAnsi="Times New Roman" w:cs="Times New Roman"/>
          <w:sz w:val="24"/>
          <w:szCs w:val="24"/>
        </w:rPr>
        <w:t xml:space="preserve"> Spain</w:t>
      </w:r>
    </w:p>
    <w:p w:rsidR="00380D39" w:rsidRDefault="00380D39" w:rsidP="00A03FFA">
      <w:pPr>
        <w:pStyle w:val="ListParagraph"/>
        <w:numPr>
          <w:ilvl w:val="0"/>
          <w:numId w:val="29"/>
        </w:numPr>
        <w:spacing w:after="0"/>
        <w:ind w:left="720"/>
        <w:rPr>
          <w:rFonts w:ascii="Times New Roman" w:hAnsi="Times New Roman" w:cs="Times New Roman"/>
          <w:sz w:val="24"/>
          <w:szCs w:val="24"/>
        </w:rPr>
      </w:pPr>
      <w:r>
        <w:rPr>
          <w:rFonts w:ascii="Times New Roman" w:hAnsi="Times New Roman" w:cs="Times New Roman"/>
          <w:sz w:val="24"/>
          <w:szCs w:val="24"/>
        </w:rPr>
        <w:t>Jacksonville, Florida</w:t>
      </w:r>
    </w:p>
    <w:p w:rsidR="00380D39" w:rsidRDefault="00380D39" w:rsidP="00A03FFA">
      <w:pPr>
        <w:pStyle w:val="ListParagraph"/>
        <w:numPr>
          <w:ilvl w:val="0"/>
          <w:numId w:val="29"/>
        </w:numPr>
        <w:spacing w:after="0"/>
        <w:ind w:left="720"/>
        <w:rPr>
          <w:rFonts w:ascii="Times New Roman" w:hAnsi="Times New Roman" w:cs="Times New Roman"/>
          <w:sz w:val="24"/>
          <w:szCs w:val="24"/>
        </w:rPr>
      </w:pPr>
      <w:r>
        <w:rPr>
          <w:rFonts w:ascii="Times New Roman" w:hAnsi="Times New Roman" w:cs="Times New Roman"/>
          <w:sz w:val="24"/>
          <w:szCs w:val="24"/>
        </w:rPr>
        <w:t>Bremerton, Washington</w:t>
      </w:r>
    </w:p>
    <w:p w:rsidR="00F15EF8" w:rsidRDefault="00F15EF8" w:rsidP="004A31F6">
      <w:pPr>
        <w:pStyle w:val="ListParagraph"/>
        <w:ind w:left="0"/>
        <w:jc w:val="center"/>
        <w:rPr>
          <w:rFonts w:ascii="Times New Roman" w:hAnsi="Times New Roman" w:cs="Times New Roman"/>
          <w:b/>
          <w:sz w:val="24"/>
          <w:szCs w:val="24"/>
        </w:rPr>
      </w:pPr>
    </w:p>
    <w:p w:rsidR="007A0C5E" w:rsidRDefault="007A0C5E" w:rsidP="00BC3889">
      <w:pPr>
        <w:pStyle w:val="ListParagraph"/>
        <w:jc w:val="center"/>
        <w:rPr>
          <w:rFonts w:ascii="Times New Roman" w:hAnsi="Times New Roman" w:cs="Times New Roman"/>
          <w:b/>
          <w:sz w:val="24"/>
          <w:szCs w:val="24"/>
        </w:rPr>
      </w:pPr>
    </w:p>
    <w:p w:rsidR="00B4026F" w:rsidRDefault="00B4026F" w:rsidP="00BC3889">
      <w:pPr>
        <w:pStyle w:val="ListParagraph"/>
        <w:jc w:val="center"/>
        <w:rPr>
          <w:rFonts w:ascii="Times New Roman" w:hAnsi="Times New Roman" w:cs="Times New Roman"/>
          <w:b/>
          <w:sz w:val="24"/>
          <w:szCs w:val="24"/>
        </w:rPr>
      </w:pPr>
    </w:p>
    <w:p w:rsidR="004A31F6" w:rsidRDefault="004A31F6" w:rsidP="00BC3889">
      <w:pPr>
        <w:pStyle w:val="ListParagraph"/>
        <w:jc w:val="center"/>
        <w:rPr>
          <w:rFonts w:ascii="Times New Roman" w:hAnsi="Times New Roman" w:cs="Times New Roman"/>
          <w:b/>
          <w:sz w:val="24"/>
          <w:szCs w:val="24"/>
        </w:rPr>
      </w:pPr>
    </w:p>
    <w:p w:rsidR="004A31F6" w:rsidRDefault="004A31F6" w:rsidP="00BC3889">
      <w:pPr>
        <w:pStyle w:val="ListParagraph"/>
        <w:jc w:val="center"/>
        <w:rPr>
          <w:rFonts w:ascii="Times New Roman" w:hAnsi="Times New Roman" w:cs="Times New Roman"/>
          <w:b/>
          <w:sz w:val="24"/>
          <w:szCs w:val="24"/>
        </w:rPr>
      </w:pPr>
    </w:p>
    <w:p w:rsidR="00945D25" w:rsidRDefault="00945D25" w:rsidP="00B4026F">
      <w:pPr>
        <w:pStyle w:val="ListParagraph"/>
        <w:spacing w:line="240" w:lineRule="auto"/>
        <w:jc w:val="center"/>
        <w:rPr>
          <w:rFonts w:ascii="Times New Roman" w:hAnsi="Times New Roman" w:cs="Times New Roman"/>
          <w:sz w:val="24"/>
          <w:szCs w:val="24"/>
        </w:rPr>
      </w:pPr>
      <w:r w:rsidRPr="00945D25">
        <w:rPr>
          <w:rFonts w:ascii="Times New Roman" w:hAnsi="Times New Roman" w:cs="Times New Roman"/>
          <w:b/>
          <w:sz w:val="24"/>
          <w:szCs w:val="24"/>
        </w:rPr>
        <w:lastRenderedPageBreak/>
        <w:t>MICROBIOLOGY</w:t>
      </w:r>
      <w:r w:rsidR="00AA60B0">
        <w:rPr>
          <w:rFonts w:ascii="Times New Roman" w:hAnsi="Times New Roman" w:cs="Times New Roman"/>
          <w:b/>
          <w:sz w:val="24"/>
          <w:szCs w:val="24"/>
        </w:rPr>
        <w:t xml:space="preserve"> </w:t>
      </w:r>
    </w:p>
    <w:p w:rsidR="00945D25" w:rsidRDefault="00945D25" w:rsidP="00945D25">
      <w:pPr>
        <w:pStyle w:val="ListParagraph"/>
        <w:rPr>
          <w:rFonts w:ascii="Times New Roman" w:hAnsi="Times New Roman" w:cs="Times New Roman"/>
          <w:sz w:val="24"/>
          <w:szCs w:val="24"/>
        </w:rPr>
      </w:pPr>
    </w:p>
    <w:p w:rsidR="00AA60B0" w:rsidRDefault="00AA60B0" w:rsidP="00415A46">
      <w:pPr>
        <w:pStyle w:val="ListParagraph"/>
        <w:ind w:left="0"/>
        <w:rPr>
          <w:rFonts w:ascii="Times New Roman" w:hAnsi="Times New Roman" w:cs="Times New Roman"/>
          <w:sz w:val="24"/>
          <w:szCs w:val="24"/>
        </w:rPr>
      </w:pPr>
      <w:r>
        <w:rPr>
          <w:rFonts w:ascii="Times New Roman" w:hAnsi="Times New Roman" w:cs="Times New Roman"/>
          <w:sz w:val="24"/>
          <w:szCs w:val="24"/>
        </w:rPr>
        <w:t>Navy Microbiologists currently serve in 20 locations performing a wide range of interesting duties, including: Research and Development (both medical and non-medical) overseas in Egypt, Peru, Cambodia, and Singapore; within the Continental U.S (Washington DC metro area, Norfolk VA, San Diego CA); Environmental Preventive Medicine in Pearl Harbor, HI, Norfolk VA, and San Diego, CA; and Clinical Microbiology at our three large teaching medical centers in Bethesda MD, Portsmouth VA, and San Diego CA.  Our primary focus is on the prevention, detection, diagnosis and/or treatment of infectious disease threats to our armed forces.</w:t>
      </w:r>
    </w:p>
    <w:p w:rsidR="006C4D89" w:rsidRPr="006C4D89" w:rsidRDefault="006C4D89" w:rsidP="004A31F6">
      <w:pPr>
        <w:spacing w:after="0" w:line="240" w:lineRule="auto"/>
        <w:rPr>
          <w:rFonts w:ascii="Times New Roman" w:hAnsi="Times New Roman" w:cs="Times New Roman"/>
          <w:b/>
          <w:sz w:val="24"/>
          <w:szCs w:val="24"/>
        </w:rPr>
      </w:pPr>
      <w:r w:rsidRPr="006C4D89">
        <w:rPr>
          <w:rFonts w:ascii="Times New Roman" w:hAnsi="Times New Roman" w:cs="Times New Roman"/>
          <w:b/>
          <w:sz w:val="24"/>
          <w:szCs w:val="24"/>
        </w:rPr>
        <w:t>Basic Requirements</w:t>
      </w:r>
    </w:p>
    <w:p w:rsidR="006C4D89" w:rsidRPr="00C1009E" w:rsidRDefault="006C4D89" w:rsidP="00A03FFA">
      <w:pPr>
        <w:pStyle w:val="ListParagraph"/>
        <w:numPr>
          <w:ilvl w:val="0"/>
          <w:numId w:val="33"/>
        </w:numPr>
        <w:spacing w:after="0"/>
        <w:rPr>
          <w:rFonts w:ascii="Times New Roman" w:hAnsi="Times New Roman" w:cs="Times New Roman"/>
          <w:sz w:val="24"/>
          <w:szCs w:val="24"/>
        </w:rPr>
      </w:pPr>
      <w:r w:rsidRPr="00C1009E">
        <w:rPr>
          <w:rFonts w:ascii="Times New Roman" w:hAnsi="Times New Roman" w:cs="Times New Roman"/>
          <w:sz w:val="24"/>
          <w:szCs w:val="24"/>
        </w:rPr>
        <w:t xml:space="preserve">Master’s </w:t>
      </w:r>
      <w:r w:rsidR="007A0C5E">
        <w:rPr>
          <w:rFonts w:ascii="Times New Roman" w:hAnsi="Times New Roman" w:cs="Times New Roman"/>
          <w:sz w:val="24"/>
          <w:szCs w:val="24"/>
        </w:rPr>
        <w:t>D</w:t>
      </w:r>
      <w:r w:rsidRPr="00C1009E">
        <w:rPr>
          <w:rFonts w:ascii="Times New Roman" w:hAnsi="Times New Roman" w:cs="Times New Roman"/>
          <w:sz w:val="24"/>
          <w:szCs w:val="24"/>
        </w:rPr>
        <w:t xml:space="preserve">egree (MS/MPH) or Doctoral degree (Ph.D., DrPH, DSc) </w:t>
      </w:r>
      <w:r w:rsidR="006147F7" w:rsidRPr="00C1009E">
        <w:rPr>
          <w:rFonts w:ascii="Times New Roman" w:hAnsi="Times New Roman" w:cs="Times New Roman"/>
          <w:sz w:val="24"/>
          <w:szCs w:val="24"/>
        </w:rPr>
        <w:t>from</w:t>
      </w:r>
      <w:r w:rsidR="007B1565" w:rsidRPr="00C1009E">
        <w:rPr>
          <w:rFonts w:ascii="Times New Roman" w:hAnsi="Times New Roman" w:cs="Times New Roman"/>
          <w:sz w:val="24"/>
          <w:szCs w:val="24"/>
        </w:rPr>
        <w:t xml:space="preserve"> a U.S.</w:t>
      </w:r>
      <w:r w:rsidR="006147F7" w:rsidRPr="00C1009E">
        <w:rPr>
          <w:rFonts w:ascii="Times New Roman" w:hAnsi="Times New Roman" w:cs="Times New Roman"/>
          <w:sz w:val="24"/>
          <w:szCs w:val="24"/>
        </w:rPr>
        <w:t xml:space="preserve"> accredited institution in microbiology or</w:t>
      </w:r>
      <w:r w:rsidRPr="00C1009E">
        <w:rPr>
          <w:rFonts w:ascii="Times New Roman" w:hAnsi="Times New Roman" w:cs="Times New Roman"/>
          <w:sz w:val="24"/>
          <w:szCs w:val="24"/>
        </w:rPr>
        <w:t xml:space="preserve"> a closely related field, i.e., </w:t>
      </w:r>
      <w:r w:rsidR="00923DDA">
        <w:rPr>
          <w:rFonts w:ascii="Times New Roman" w:hAnsi="Times New Roman" w:cs="Times New Roman"/>
          <w:sz w:val="24"/>
          <w:szCs w:val="24"/>
        </w:rPr>
        <w:t>b</w:t>
      </w:r>
      <w:r w:rsidRPr="00C1009E">
        <w:rPr>
          <w:rFonts w:ascii="Times New Roman" w:hAnsi="Times New Roman" w:cs="Times New Roman"/>
          <w:sz w:val="24"/>
          <w:szCs w:val="24"/>
        </w:rPr>
        <w:t>acteriology</w:t>
      </w:r>
      <w:r w:rsidR="00923DDA" w:rsidRPr="00C1009E">
        <w:rPr>
          <w:rFonts w:ascii="Times New Roman" w:hAnsi="Times New Roman" w:cs="Times New Roman"/>
          <w:sz w:val="24"/>
          <w:szCs w:val="24"/>
        </w:rPr>
        <w:t>, epidemiology</w:t>
      </w:r>
      <w:r w:rsidRPr="00C1009E">
        <w:rPr>
          <w:rFonts w:ascii="Times New Roman" w:hAnsi="Times New Roman" w:cs="Times New Roman"/>
          <w:sz w:val="24"/>
          <w:szCs w:val="24"/>
        </w:rPr>
        <w:t xml:space="preserve">, </w:t>
      </w:r>
      <w:r w:rsidR="00923DDA">
        <w:rPr>
          <w:rFonts w:ascii="Times New Roman" w:hAnsi="Times New Roman" w:cs="Times New Roman"/>
          <w:sz w:val="24"/>
          <w:szCs w:val="24"/>
        </w:rPr>
        <w:t>i</w:t>
      </w:r>
      <w:r w:rsidRPr="00C1009E">
        <w:rPr>
          <w:rFonts w:ascii="Times New Roman" w:hAnsi="Times New Roman" w:cs="Times New Roman"/>
          <w:sz w:val="24"/>
          <w:szCs w:val="24"/>
        </w:rPr>
        <w:t xml:space="preserve">mmunology, </w:t>
      </w:r>
      <w:r w:rsidR="00923DDA">
        <w:rPr>
          <w:rFonts w:ascii="Times New Roman" w:hAnsi="Times New Roman" w:cs="Times New Roman"/>
          <w:sz w:val="24"/>
          <w:szCs w:val="24"/>
        </w:rPr>
        <w:t>v</w:t>
      </w:r>
      <w:r w:rsidR="00923DDA" w:rsidRPr="00C1009E">
        <w:rPr>
          <w:rFonts w:ascii="Times New Roman" w:hAnsi="Times New Roman" w:cs="Times New Roman"/>
          <w:sz w:val="24"/>
          <w:szCs w:val="24"/>
        </w:rPr>
        <w:t>irology,</w:t>
      </w:r>
      <w:r w:rsidR="007B1565" w:rsidRPr="00C1009E">
        <w:rPr>
          <w:rFonts w:ascii="Times New Roman" w:hAnsi="Times New Roman" w:cs="Times New Roman"/>
          <w:sz w:val="24"/>
          <w:szCs w:val="24"/>
        </w:rPr>
        <w:t xml:space="preserve"> </w:t>
      </w:r>
      <w:r w:rsidR="00923DDA">
        <w:rPr>
          <w:rFonts w:ascii="Times New Roman" w:hAnsi="Times New Roman" w:cs="Times New Roman"/>
          <w:sz w:val="24"/>
          <w:szCs w:val="24"/>
        </w:rPr>
        <w:t>m</w:t>
      </w:r>
      <w:r w:rsidR="007B1565" w:rsidRPr="00C1009E">
        <w:rPr>
          <w:rFonts w:ascii="Times New Roman" w:hAnsi="Times New Roman" w:cs="Times New Roman"/>
          <w:sz w:val="24"/>
          <w:szCs w:val="24"/>
        </w:rPr>
        <w:t xml:space="preserve">ycology, </w:t>
      </w:r>
      <w:r w:rsidR="00923DDA">
        <w:rPr>
          <w:rFonts w:ascii="Times New Roman" w:hAnsi="Times New Roman" w:cs="Times New Roman"/>
          <w:sz w:val="24"/>
          <w:szCs w:val="24"/>
        </w:rPr>
        <w:t>p</w:t>
      </w:r>
      <w:r w:rsidR="007B1565" w:rsidRPr="00C1009E">
        <w:rPr>
          <w:rFonts w:ascii="Times New Roman" w:hAnsi="Times New Roman" w:cs="Times New Roman"/>
          <w:sz w:val="24"/>
          <w:szCs w:val="24"/>
        </w:rPr>
        <w:t xml:space="preserve">arasitology, </w:t>
      </w:r>
      <w:r w:rsidR="00923DDA">
        <w:rPr>
          <w:rFonts w:ascii="Times New Roman" w:hAnsi="Times New Roman" w:cs="Times New Roman"/>
          <w:sz w:val="24"/>
          <w:szCs w:val="24"/>
        </w:rPr>
        <w:t>f</w:t>
      </w:r>
      <w:r w:rsidR="007B1565" w:rsidRPr="00C1009E">
        <w:rPr>
          <w:rFonts w:ascii="Times New Roman" w:hAnsi="Times New Roman" w:cs="Times New Roman"/>
          <w:sz w:val="24"/>
          <w:szCs w:val="24"/>
        </w:rPr>
        <w:t xml:space="preserve">ood </w:t>
      </w:r>
      <w:r w:rsidR="00923DDA">
        <w:rPr>
          <w:rFonts w:ascii="Times New Roman" w:hAnsi="Times New Roman" w:cs="Times New Roman"/>
          <w:sz w:val="24"/>
          <w:szCs w:val="24"/>
        </w:rPr>
        <w:t>m</w:t>
      </w:r>
      <w:r w:rsidR="007B1565" w:rsidRPr="00C1009E">
        <w:rPr>
          <w:rFonts w:ascii="Times New Roman" w:hAnsi="Times New Roman" w:cs="Times New Roman"/>
          <w:sz w:val="24"/>
          <w:szCs w:val="24"/>
        </w:rPr>
        <w:t>icrobiology</w:t>
      </w:r>
      <w:r w:rsidR="00923DDA" w:rsidRPr="00C1009E">
        <w:rPr>
          <w:rFonts w:ascii="Times New Roman" w:hAnsi="Times New Roman" w:cs="Times New Roman"/>
          <w:sz w:val="24"/>
          <w:szCs w:val="24"/>
        </w:rPr>
        <w:t>, veterinary</w:t>
      </w:r>
      <w:r w:rsidR="007B1565" w:rsidRPr="00C1009E">
        <w:rPr>
          <w:rFonts w:ascii="Times New Roman" w:hAnsi="Times New Roman" w:cs="Times New Roman"/>
          <w:sz w:val="24"/>
          <w:szCs w:val="24"/>
        </w:rPr>
        <w:t xml:space="preserve"> </w:t>
      </w:r>
      <w:r w:rsidR="00923DDA">
        <w:rPr>
          <w:rFonts w:ascii="Times New Roman" w:hAnsi="Times New Roman" w:cs="Times New Roman"/>
          <w:sz w:val="24"/>
          <w:szCs w:val="24"/>
        </w:rPr>
        <w:t>m</w:t>
      </w:r>
      <w:r w:rsidR="007B1565" w:rsidRPr="00C1009E">
        <w:rPr>
          <w:rFonts w:ascii="Times New Roman" w:hAnsi="Times New Roman" w:cs="Times New Roman"/>
          <w:sz w:val="24"/>
          <w:szCs w:val="24"/>
        </w:rPr>
        <w:t xml:space="preserve">icrobiology, Biology, or </w:t>
      </w:r>
      <w:r w:rsidRPr="00C1009E">
        <w:rPr>
          <w:rFonts w:ascii="Times New Roman" w:hAnsi="Times New Roman" w:cs="Times New Roman"/>
          <w:sz w:val="24"/>
          <w:szCs w:val="24"/>
        </w:rPr>
        <w:t>Molecular Biology</w:t>
      </w:r>
      <w:r w:rsidR="007B1565" w:rsidRPr="00C1009E">
        <w:rPr>
          <w:rFonts w:ascii="Times New Roman" w:hAnsi="Times New Roman" w:cs="Times New Roman"/>
          <w:sz w:val="24"/>
          <w:szCs w:val="24"/>
        </w:rPr>
        <w:t>.</w:t>
      </w:r>
      <w:r w:rsidRPr="00C1009E">
        <w:rPr>
          <w:rFonts w:ascii="Times New Roman" w:hAnsi="Times New Roman" w:cs="Times New Roman"/>
          <w:sz w:val="24"/>
          <w:szCs w:val="24"/>
        </w:rPr>
        <w:t xml:space="preserve"> </w:t>
      </w:r>
    </w:p>
    <w:p w:rsidR="006C4D89" w:rsidRPr="00415A46" w:rsidRDefault="006C4D89" w:rsidP="00A03FFA">
      <w:pPr>
        <w:pStyle w:val="ListParagraph"/>
        <w:numPr>
          <w:ilvl w:val="0"/>
          <w:numId w:val="33"/>
        </w:numPr>
        <w:rPr>
          <w:rFonts w:ascii="Times New Roman" w:hAnsi="Times New Roman" w:cs="Times New Roman"/>
          <w:sz w:val="24"/>
          <w:szCs w:val="24"/>
        </w:rPr>
      </w:pPr>
      <w:r w:rsidRPr="00415A46">
        <w:rPr>
          <w:rFonts w:ascii="Times New Roman" w:hAnsi="Times New Roman" w:cs="Times New Roman"/>
          <w:sz w:val="24"/>
          <w:szCs w:val="24"/>
        </w:rPr>
        <w:t>GPA of 3.</w:t>
      </w:r>
      <w:r w:rsidR="00B949E2" w:rsidRPr="00415A46">
        <w:rPr>
          <w:rFonts w:ascii="Times New Roman" w:hAnsi="Times New Roman" w:cs="Times New Roman"/>
          <w:sz w:val="24"/>
          <w:szCs w:val="24"/>
        </w:rPr>
        <w:t>3</w:t>
      </w:r>
      <w:r w:rsidRPr="00415A46">
        <w:rPr>
          <w:rFonts w:ascii="Times New Roman" w:hAnsi="Times New Roman" w:cs="Times New Roman"/>
          <w:sz w:val="24"/>
          <w:szCs w:val="24"/>
        </w:rPr>
        <w:t xml:space="preserve"> or better on a 4.0 scale in graduate studies</w:t>
      </w:r>
      <w:r w:rsidR="00B949E2" w:rsidRPr="00415A46">
        <w:rPr>
          <w:rFonts w:ascii="Times New Roman" w:hAnsi="Times New Roman" w:cs="Times New Roman"/>
          <w:sz w:val="24"/>
          <w:szCs w:val="24"/>
        </w:rPr>
        <w:t xml:space="preserve"> and 3.5 GPA or better in microbiology </w:t>
      </w:r>
      <w:r w:rsidR="00415A46" w:rsidRPr="00415A46">
        <w:rPr>
          <w:rFonts w:ascii="Times New Roman" w:hAnsi="Times New Roman" w:cs="Times New Roman"/>
          <w:sz w:val="24"/>
          <w:szCs w:val="24"/>
        </w:rPr>
        <w:t>coursework. If</w:t>
      </w:r>
      <w:r w:rsidR="00A9708A">
        <w:rPr>
          <w:rFonts w:ascii="Times New Roman" w:hAnsi="Times New Roman" w:cs="Times New Roman"/>
          <w:sz w:val="24"/>
          <w:szCs w:val="24"/>
        </w:rPr>
        <w:t xml:space="preserve"> a</w:t>
      </w:r>
      <w:r w:rsidRPr="00415A46">
        <w:rPr>
          <w:rFonts w:ascii="Times New Roman" w:hAnsi="Times New Roman" w:cs="Times New Roman"/>
          <w:sz w:val="24"/>
          <w:szCs w:val="24"/>
        </w:rPr>
        <w:t xml:space="preserve"> Biology</w:t>
      </w:r>
      <w:r w:rsidR="00B949E2" w:rsidRPr="00415A46">
        <w:rPr>
          <w:rFonts w:ascii="Times New Roman" w:hAnsi="Times New Roman" w:cs="Times New Roman"/>
          <w:sz w:val="24"/>
          <w:szCs w:val="24"/>
        </w:rPr>
        <w:t xml:space="preserve">, </w:t>
      </w:r>
      <w:r w:rsidR="00923DDA" w:rsidRPr="00415A46">
        <w:rPr>
          <w:rFonts w:ascii="Times New Roman" w:hAnsi="Times New Roman" w:cs="Times New Roman"/>
          <w:sz w:val="24"/>
          <w:szCs w:val="24"/>
        </w:rPr>
        <w:t>m</w:t>
      </w:r>
      <w:r w:rsidR="00B949E2" w:rsidRPr="00415A46">
        <w:rPr>
          <w:rFonts w:ascii="Times New Roman" w:hAnsi="Times New Roman" w:cs="Times New Roman"/>
          <w:sz w:val="24"/>
          <w:szCs w:val="24"/>
        </w:rPr>
        <w:t xml:space="preserve">olecular </w:t>
      </w:r>
      <w:r w:rsidR="00923DDA" w:rsidRPr="00415A46">
        <w:rPr>
          <w:rFonts w:ascii="Times New Roman" w:hAnsi="Times New Roman" w:cs="Times New Roman"/>
          <w:sz w:val="24"/>
          <w:szCs w:val="24"/>
        </w:rPr>
        <w:t>b</w:t>
      </w:r>
      <w:r w:rsidR="00B949E2" w:rsidRPr="00415A46">
        <w:rPr>
          <w:rFonts w:ascii="Times New Roman" w:hAnsi="Times New Roman" w:cs="Times New Roman"/>
          <w:sz w:val="24"/>
          <w:szCs w:val="24"/>
        </w:rPr>
        <w:t xml:space="preserve">iology, </w:t>
      </w:r>
      <w:r w:rsidRPr="00415A46">
        <w:rPr>
          <w:rFonts w:ascii="Times New Roman" w:hAnsi="Times New Roman" w:cs="Times New Roman"/>
          <w:sz w:val="24"/>
          <w:szCs w:val="24"/>
        </w:rPr>
        <w:t>Epidemiology major, several upper (300</w:t>
      </w:r>
      <w:r w:rsidR="00B949E2" w:rsidRPr="00415A46">
        <w:rPr>
          <w:rFonts w:ascii="Times New Roman" w:hAnsi="Times New Roman" w:cs="Times New Roman"/>
          <w:sz w:val="24"/>
          <w:szCs w:val="24"/>
        </w:rPr>
        <w:t>/400</w:t>
      </w:r>
      <w:r w:rsidRPr="00415A46">
        <w:rPr>
          <w:rFonts w:ascii="Times New Roman" w:hAnsi="Times New Roman" w:cs="Times New Roman"/>
          <w:sz w:val="24"/>
          <w:szCs w:val="24"/>
        </w:rPr>
        <w:t>+) level microbiology courses (</w:t>
      </w:r>
      <w:r w:rsidR="00B949E2" w:rsidRPr="00415A46">
        <w:rPr>
          <w:rFonts w:ascii="Times New Roman" w:hAnsi="Times New Roman" w:cs="Times New Roman"/>
          <w:sz w:val="24"/>
          <w:szCs w:val="24"/>
        </w:rPr>
        <w:t>16</w:t>
      </w:r>
      <w:r w:rsidRPr="00415A46">
        <w:rPr>
          <w:rFonts w:ascii="Times New Roman" w:hAnsi="Times New Roman" w:cs="Times New Roman"/>
          <w:sz w:val="24"/>
          <w:szCs w:val="24"/>
        </w:rPr>
        <w:t xml:space="preserve"> hours +) including laboratory must be part of the candidate’s curriculum</w:t>
      </w:r>
      <w:r w:rsidR="00B949E2" w:rsidRPr="00415A46">
        <w:rPr>
          <w:rFonts w:ascii="Times New Roman" w:hAnsi="Times New Roman" w:cs="Times New Roman"/>
          <w:sz w:val="24"/>
          <w:szCs w:val="24"/>
        </w:rPr>
        <w:t>.</w:t>
      </w:r>
    </w:p>
    <w:p w:rsidR="00B949E2" w:rsidRDefault="00B949E2" w:rsidP="00A03FFA">
      <w:pPr>
        <w:pStyle w:val="ListParagraph"/>
        <w:numPr>
          <w:ilvl w:val="0"/>
          <w:numId w:val="33"/>
        </w:numPr>
        <w:rPr>
          <w:rFonts w:ascii="Times New Roman" w:hAnsi="Times New Roman" w:cs="Times New Roman"/>
          <w:sz w:val="24"/>
          <w:szCs w:val="24"/>
        </w:rPr>
      </w:pPr>
      <w:r w:rsidRPr="00C1009E">
        <w:rPr>
          <w:rFonts w:ascii="Times New Roman" w:hAnsi="Times New Roman" w:cs="Times New Roman"/>
          <w:sz w:val="24"/>
          <w:szCs w:val="24"/>
        </w:rPr>
        <w:t xml:space="preserve">Master’s level applicants must have completed a research thesis, </w:t>
      </w:r>
      <w:r w:rsidR="004B519D" w:rsidRPr="00C1009E">
        <w:rPr>
          <w:rFonts w:ascii="Times New Roman" w:hAnsi="Times New Roman" w:cs="Times New Roman"/>
          <w:sz w:val="24"/>
          <w:szCs w:val="24"/>
        </w:rPr>
        <w:t>have published</w:t>
      </w:r>
      <w:r w:rsidRPr="00C1009E">
        <w:rPr>
          <w:rFonts w:ascii="Times New Roman" w:hAnsi="Times New Roman" w:cs="Times New Roman"/>
          <w:sz w:val="24"/>
          <w:szCs w:val="24"/>
        </w:rPr>
        <w:t xml:space="preserve"> in nationally recognized peer-review scientific journals and have completed at least one additional year (post Master’s) in research in microbiology</w:t>
      </w:r>
      <w:r w:rsidR="004B519D" w:rsidRPr="00C1009E">
        <w:rPr>
          <w:rFonts w:ascii="Times New Roman" w:hAnsi="Times New Roman" w:cs="Times New Roman"/>
          <w:sz w:val="24"/>
          <w:szCs w:val="24"/>
        </w:rPr>
        <w:t>.</w:t>
      </w:r>
    </w:p>
    <w:p w:rsidR="007A0C5E" w:rsidRPr="00C1009E" w:rsidRDefault="007A0C5E" w:rsidP="00A03FFA">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Both Master’s and Doctoral level applicants are eligible for initial assignment to clinical  and preventive medicine billets, however, only applicants who have earned a doctorate will be assigned initially to research billets.</w:t>
      </w:r>
    </w:p>
    <w:p w:rsidR="007A0C5E" w:rsidRDefault="007A0C5E" w:rsidP="00BC3889">
      <w:pPr>
        <w:pStyle w:val="ListParagraph"/>
        <w:ind w:left="0"/>
        <w:rPr>
          <w:rFonts w:ascii="Times New Roman" w:hAnsi="Times New Roman" w:cs="Times New Roman"/>
          <w:b/>
          <w:sz w:val="24"/>
          <w:szCs w:val="24"/>
        </w:rPr>
      </w:pPr>
    </w:p>
    <w:p w:rsidR="00945D25" w:rsidRDefault="006C4D89" w:rsidP="004A31F6">
      <w:pPr>
        <w:pStyle w:val="ListParagraph"/>
        <w:spacing w:after="0" w:line="240" w:lineRule="auto"/>
        <w:ind w:left="0"/>
        <w:rPr>
          <w:rFonts w:ascii="Times New Roman" w:hAnsi="Times New Roman" w:cs="Times New Roman"/>
          <w:b/>
          <w:sz w:val="24"/>
          <w:szCs w:val="24"/>
        </w:rPr>
      </w:pPr>
      <w:r w:rsidRPr="006C4D89">
        <w:rPr>
          <w:rFonts w:ascii="Times New Roman" w:hAnsi="Times New Roman" w:cs="Times New Roman"/>
          <w:b/>
          <w:sz w:val="24"/>
          <w:szCs w:val="24"/>
        </w:rPr>
        <w:t>Preferred Requirements</w:t>
      </w:r>
    </w:p>
    <w:p w:rsidR="00B949E2" w:rsidRPr="00C1009E" w:rsidRDefault="006C4D89" w:rsidP="00A03FFA">
      <w:pPr>
        <w:pStyle w:val="ListParagraph"/>
        <w:numPr>
          <w:ilvl w:val="0"/>
          <w:numId w:val="34"/>
        </w:numPr>
        <w:rPr>
          <w:rFonts w:ascii="Times New Roman" w:hAnsi="Times New Roman" w:cs="Times New Roman"/>
          <w:sz w:val="24"/>
          <w:szCs w:val="24"/>
        </w:rPr>
      </w:pPr>
      <w:r w:rsidRPr="00C1009E">
        <w:rPr>
          <w:rFonts w:ascii="Times New Roman" w:hAnsi="Times New Roman" w:cs="Times New Roman"/>
          <w:sz w:val="24"/>
          <w:szCs w:val="24"/>
        </w:rPr>
        <w:t>Candidates with a Doctoral degree</w:t>
      </w:r>
      <w:r w:rsidR="00B949E2" w:rsidRPr="00C1009E">
        <w:rPr>
          <w:rFonts w:ascii="Times New Roman" w:hAnsi="Times New Roman" w:cs="Times New Roman"/>
          <w:sz w:val="24"/>
          <w:szCs w:val="24"/>
        </w:rPr>
        <w:t>.</w:t>
      </w:r>
    </w:p>
    <w:p w:rsidR="006C4D89" w:rsidRPr="00C1009E" w:rsidRDefault="006C4D89" w:rsidP="00A03FFA">
      <w:pPr>
        <w:pStyle w:val="ListParagraph"/>
        <w:numPr>
          <w:ilvl w:val="0"/>
          <w:numId w:val="34"/>
        </w:numPr>
        <w:rPr>
          <w:rFonts w:ascii="Times New Roman" w:hAnsi="Times New Roman" w:cs="Times New Roman"/>
          <w:sz w:val="24"/>
          <w:szCs w:val="24"/>
        </w:rPr>
      </w:pPr>
      <w:r w:rsidRPr="00C1009E">
        <w:rPr>
          <w:rFonts w:ascii="Times New Roman" w:hAnsi="Times New Roman" w:cs="Times New Roman"/>
          <w:sz w:val="24"/>
          <w:szCs w:val="24"/>
        </w:rPr>
        <w:t>Clinical microbiology, infectious disease surveillance or biowarfare defense experience</w:t>
      </w:r>
      <w:r w:rsidR="00777D70" w:rsidRPr="00C1009E">
        <w:rPr>
          <w:rFonts w:ascii="Times New Roman" w:hAnsi="Times New Roman" w:cs="Times New Roman"/>
          <w:sz w:val="24"/>
          <w:szCs w:val="24"/>
        </w:rPr>
        <w:t>.</w:t>
      </w:r>
    </w:p>
    <w:p w:rsidR="006C4D89" w:rsidRDefault="006C4D89" w:rsidP="00C1009E">
      <w:pPr>
        <w:pStyle w:val="ListParagraph"/>
        <w:ind w:left="360"/>
        <w:rPr>
          <w:rFonts w:ascii="Times New Roman" w:hAnsi="Times New Roman" w:cs="Times New Roman"/>
          <w:sz w:val="24"/>
          <w:szCs w:val="24"/>
        </w:rPr>
      </w:pPr>
    </w:p>
    <w:p w:rsidR="006C4D89" w:rsidRDefault="006C4D89" w:rsidP="00B4026F">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Key Facts and Opportunities</w:t>
      </w:r>
    </w:p>
    <w:p w:rsidR="0045379E" w:rsidRPr="00627A4E" w:rsidRDefault="0045379E" w:rsidP="00A03FFA">
      <w:pPr>
        <w:pStyle w:val="ListParagraph"/>
        <w:numPr>
          <w:ilvl w:val="0"/>
          <w:numId w:val="35"/>
        </w:numPr>
        <w:rPr>
          <w:rFonts w:ascii="Times New Roman" w:hAnsi="Times New Roman" w:cs="Times New Roman"/>
          <w:sz w:val="24"/>
          <w:szCs w:val="24"/>
        </w:rPr>
      </w:pPr>
      <w:r w:rsidRPr="00627A4E">
        <w:rPr>
          <w:rFonts w:ascii="Times New Roman" w:hAnsi="Times New Roman" w:cs="Times New Roman"/>
          <w:sz w:val="24"/>
          <w:szCs w:val="24"/>
        </w:rPr>
        <w:t>Consult, train and conduct infectious disease research and participate in operational deployments</w:t>
      </w:r>
      <w:r w:rsidR="004B519D" w:rsidRPr="00627A4E">
        <w:rPr>
          <w:rFonts w:ascii="Times New Roman" w:hAnsi="Times New Roman" w:cs="Times New Roman"/>
          <w:sz w:val="24"/>
          <w:szCs w:val="24"/>
        </w:rPr>
        <w:t>.</w:t>
      </w:r>
      <w:r w:rsidR="00627A4E">
        <w:rPr>
          <w:rFonts w:ascii="Times New Roman" w:hAnsi="Times New Roman" w:cs="Times New Roman"/>
          <w:sz w:val="24"/>
          <w:szCs w:val="24"/>
        </w:rPr>
        <w:t xml:space="preserve"> </w:t>
      </w:r>
      <w:r w:rsidRPr="00627A4E">
        <w:rPr>
          <w:rFonts w:ascii="Times New Roman" w:hAnsi="Times New Roman" w:cs="Times New Roman"/>
          <w:sz w:val="24"/>
          <w:szCs w:val="24"/>
        </w:rPr>
        <w:t>Conduct defensive research including vaccine development</w:t>
      </w:r>
      <w:r w:rsidR="004B519D" w:rsidRPr="00627A4E">
        <w:rPr>
          <w:rFonts w:ascii="Times New Roman" w:hAnsi="Times New Roman" w:cs="Times New Roman"/>
          <w:sz w:val="24"/>
          <w:szCs w:val="24"/>
        </w:rPr>
        <w:t>.</w:t>
      </w:r>
    </w:p>
    <w:p w:rsidR="0045379E" w:rsidRDefault="0045379E" w:rsidP="00A03FFA">
      <w:pPr>
        <w:pStyle w:val="ListParagraph"/>
        <w:numPr>
          <w:ilvl w:val="0"/>
          <w:numId w:val="35"/>
        </w:numPr>
        <w:rPr>
          <w:rFonts w:ascii="Times New Roman" w:hAnsi="Times New Roman" w:cs="Times New Roman"/>
          <w:sz w:val="24"/>
          <w:szCs w:val="24"/>
        </w:rPr>
      </w:pPr>
      <w:r w:rsidRPr="00C1009E">
        <w:rPr>
          <w:rFonts w:ascii="Times New Roman" w:hAnsi="Times New Roman" w:cs="Times New Roman"/>
          <w:sz w:val="24"/>
          <w:szCs w:val="24"/>
        </w:rPr>
        <w:t xml:space="preserve"> Have the opportunity to serve as department head, program manager and research director; senior members may serve as senior scientists or in Navy Executive Medicine as Liaisons, Officers in Charge, Executive Officers and Commanding Officers.</w:t>
      </w:r>
    </w:p>
    <w:p w:rsidR="00415A46" w:rsidRPr="00C1009E" w:rsidRDefault="00415A46" w:rsidP="00415A46">
      <w:pPr>
        <w:pStyle w:val="ListParagraph"/>
        <w:rPr>
          <w:rFonts w:ascii="Times New Roman" w:hAnsi="Times New Roman" w:cs="Times New Roman"/>
          <w:sz w:val="24"/>
          <w:szCs w:val="24"/>
        </w:rPr>
      </w:pPr>
    </w:p>
    <w:p w:rsidR="00F7268B" w:rsidRDefault="00F7268B" w:rsidP="00F7268B">
      <w:pPr>
        <w:pStyle w:val="ListParagraph"/>
        <w:ind w:left="0"/>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674738" w:rsidRDefault="00F7268B" w:rsidP="00A03FFA">
      <w:pPr>
        <w:pStyle w:val="ListParagraph"/>
        <w:numPr>
          <w:ilvl w:val="0"/>
          <w:numId w:val="29"/>
        </w:numPr>
        <w:spacing w:after="0" w:line="240" w:lineRule="auto"/>
        <w:ind w:left="720"/>
        <w:rPr>
          <w:rFonts w:ascii="Times New Roman" w:hAnsi="Times New Roman" w:cs="Times New Roman"/>
          <w:sz w:val="24"/>
          <w:szCs w:val="24"/>
        </w:rPr>
      </w:pPr>
      <w:r w:rsidRPr="00674738">
        <w:rPr>
          <w:rFonts w:ascii="Times New Roman" w:hAnsi="Times New Roman" w:cs="Times New Roman"/>
          <w:sz w:val="24"/>
          <w:szCs w:val="24"/>
        </w:rPr>
        <w:t>Bethesda</w:t>
      </w:r>
      <w:r w:rsidR="008F2DAF">
        <w:rPr>
          <w:rFonts w:ascii="Times New Roman" w:hAnsi="Times New Roman" w:cs="Times New Roman"/>
          <w:sz w:val="24"/>
          <w:szCs w:val="24"/>
        </w:rPr>
        <w:t>,</w:t>
      </w:r>
      <w:r w:rsidRPr="00674738">
        <w:rPr>
          <w:rFonts w:ascii="Times New Roman" w:hAnsi="Times New Roman" w:cs="Times New Roman"/>
          <w:sz w:val="24"/>
          <w:szCs w:val="24"/>
        </w:rPr>
        <w:t xml:space="preserve">  Maryland                                            Cairo</w:t>
      </w:r>
      <w:r w:rsidR="008F2DAF">
        <w:rPr>
          <w:rFonts w:ascii="Times New Roman" w:hAnsi="Times New Roman" w:cs="Times New Roman"/>
          <w:sz w:val="24"/>
          <w:szCs w:val="24"/>
        </w:rPr>
        <w:t>,</w:t>
      </w:r>
      <w:r w:rsidRPr="00674738">
        <w:rPr>
          <w:rFonts w:ascii="Times New Roman" w:hAnsi="Times New Roman" w:cs="Times New Roman"/>
          <w:sz w:val="24"/>
          <w:szCs w:val="24"/>
        </w:rPr>
        <w:t xml:space="preserve"> Egypt  </w:t>
      </w:r>
    </w:p>
    <w:p w:rsidR="00F7268B" w:rsidRDefault="00F7268B" w:rsidP="00A03FFA">
      <w:pPr>
        <w:pStyle w:val="ListParagraph"/>
        <w:numPr>
          <w:ilvl w:val="0"/>
          <w:numId w:val="29"/>
        </w:numPr>
        <w:spacing w:after="0" w:line="240" w:lineRule="auto"/>
        <w:ind w:left="720"/>
        <w:rPr>
          <w:rFonts w:ascii="Times New Roman" w:hAnsi="Times New Roman" w:cs="Times New Roman"/>
          <w:sz w:val="24"/>
          <w:szCs w:val="24"/>
        </w:rPr>
      </w:pPr>
      <w:r w:rsidRPr="00674738">
        <w:rPr>
          <w:rFonts w:ascii="Times New Roman" w:hAnsi="Times New Roman" w:cs="Times New Roman"/>
          <w:sz w:val="24"/>
          <w:szCs w:val="24"/>
        </w:rPr>
        <w:t>San Diego</w:t>
      </w:r>
      <w:r w:rsidR="008F2DAF">
        <w:rPr>
          <w:rFonts w:ascii="Times New Roman" w:hAnsi="Times New Roman" w:cs="Times New Roman"/>
          <w:sz w:val="24"/>
          <w:szCs w:val="24"/>
        </w:rPr>
        <w:t>,</w:t>
      </w:r>
      <w:r w:rsidRPr="00674738">
        <w:rPr>
          <w:rFonts w:ascii="Times New Roman" w:hAnsi="Times New Roman" w:cs="Times New Roman"/>
          <w:sz w:val="24"/>
          <w:szCs w:val="24"/>
        </w:rPr>
        <w:t xml:space="preserve"> California                                          Lima</w:t>
      </w:r>
      <w:r w:rsidR="008F2DAF">
        <w:rPr>
          <w:rFonts w:ascii="Times New Roman" w:hAnsi="Times New Roman" w:cs="Times New Roman"/>
          <w:sz w:val="24"/>
          <w:szCs w:val="24"/>
        </w:rPr>
        <w:t>,</w:t>
      </w:r>
      <w:r w:rsidRPr="00674738">
        <w:rPr>
          <w:rFonts w:ascii="Times New Roman" w:hAnsi="Times New Roman" w:cs="Times New Roman"/>
          <w:sz w:val="24"/>
          <w:szCs w:val="24"/>
        </w:rPr>
        <w:t xml:space="preserve"> Peru</w:t>
      </w:r>
    </w:p>
    <w:p w:rsidR="00674738" w:rsidRPr="00674738" w:rsidRDefault="00674738" w:rsidP="00A03FFA">
      <w:pPr>
        <w:pStyle w:val="ListParagraph"/>
        <w:numPr>
          <w:ilvl w:val="0"/>
          <w:numId w:val="29"/>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Washington</w:t>
      </w:r>
      <w:r w:rsidR="008F2DAF">
        <w:rPr>
          <w:rFonts w:ascii="Times New Roman" w:hAnsi="Times New Roman" w:cs="Times New Roman"/>
          <w:sz w:val="24"/>
          <w:szCs w:val="24"/>
        </w:rPr>
        <w:t>,</w:t>
      </w:r>
      <w:r>
        <w:rPr>
          <w:rFonts w:ascii="Times New Roman" w:hAnsi="Times New Roman" w:cs="Times New Roman"/>
          <w:sz w:val="24"/>
          <w:szCs w:val="24"/>
        </w:rPr>
        <w:t xml:space="preserve"> District of Columbia                       Pearl Harbor</w:t>
      </w:r>
      <w:r w:rsidR="008F2DAF">
        <w:rPr>
          <w:rFonts w:ascii="Times New Roman" w:hAnsi="Times New Roman" w:cs="Times New Roman"/>
          <w:sz w:val="24"/>
          <w:szCs w:val="24"/>
        </w:rPr>
        <w:t>,</w:t>
      </w:r>
      <w:r>
        <w:rPr>
          <w:rFonts w:ascii="Times New Roman" w:hAnsi="Times New Roman" w:cs="Times New Roman"/>
          <w:sz w:val="24"/>
          <w:szCs w:val="24"/>
        </w:rPr>
        <w:t xml:space="preserve"> Hawaii</w:t>
      </w:r>
    </w:p>
    <w:p w:rsidR="0045379E" w:rsidRDefault="0045379E" w:rsidP="004A31F6">
      <w:pPr>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OCCUPATIONAL THERAPY</w:t>
      </w:r>
      <w:r w:rsidR="00973277">
        <w:rPr>
          <w:rFonts w:ascii="Times New Roman" w:hAnsi="Times New Roman" w:cs="Times New Roman"/>
          <w:b/>
          <w:sz w:val="24"/>
          <w:szCs w:val="24"/>
        </w:rPr>
        <w:t xml:space="preserve"> </w:t>
      </w:r>
    </w:p>
    <w:p w:rsidR="00F341CF" w:rsidRDefault="00F341CF" w:rsidP="00415A46">
      <w:pPr>
        <w:pStyle w:val="ListParagraph"/>
        <w:ind w:left="0"/>
        <w:rPr>
          <w:rFonts w:ascii="Times New Roman" w:hAnsi="Times New Roman" w:cs="Times New Roman"/>
          <w:sz w:val="24"/>
          <w:szCs w:val="24"/>
        </w:rPr>
      </w:pPr>
      <w:r>
        <w:rPr>
          <w:rFonts w:ascii="Times New Roman" w:hAnsi="Times New Roman" w:cs="Times New Roman"/>
          <w:sz w:val="24"/>
          <w:szCs w:val="24"/>
        </w:rPr>
        <w:t>Navy Occupational Therapists practice in a wide variety of clinical settings throughout the U</w:t>
      </w:r>
      <w:r w:rsidR="0002153F">
        <w:rPr>
          <w:rFonts w:ascii="Times New Roman" w:hAnsi="Times New Roman" w:cs="Times New Roman"/>
          <w:sz w:val="24"/>
          <w:szCs w:val="24"/>
        </w:rPr>
        <w:t>.</w:t>
      </w:r>
      <w:r>
        <w:rPr>
          <w:rFonts w:ascii="Times New Roman" w:hAnsi="Times New Roman" w:cs="Times New Roman"/>
          <w:sz w:val="24"/>
          <w:szCs w:val="24"/>
        </w:rPr>
        <w:t>S</w:t>
      </w:r>
      <w:r w:rsidR="0002153F">
        <w:rPr>
          <w:rFonts w:ascii="Times New Roman" w:hAnsi="Times New Roman" w:cs="Times New Roman"/>
          <w:sz w:val="24"/>
          <w:szCs w:val="24"/>
        </w:rPr>
        <w:t>.</w:t>
      </w:r>
      <w:r>
        <w:rPr>
          <w:rFonts w:ascii="Times New Roman" w:hAnsi="Times New Roman" w:cs="Times New Roman"/>
          <w:sz w:val="24"/>
          <w:szCs w:val="24"/>
        </w:rPr>
        <w:t xml:space="preserve"> and Japan. The primary clinical practices areas include: neuromusculoskeletal screenings for the upper extremity as physician extenders; upper extremity and hand rehabilitation; acute inpatient rehabilitation; pediatric/school based therapy; ergonomic and injury prevention; </w:t>
      </w:r>
      <w:r w:rsidR="0002153F">
        <w:rPr>
          <w:rFonts w:ascii="Times New Roman" w:hAnsi="Times New Roman" w:cs="Times New Roman"/>
          <w:sz w:val="24"/>
          <w:szCs w:val="24"/>
        </w:rPr>
        <w:t>lymph edema</w:t>
      </w:r>
      <w:r>
        <w:rPr>
          <w:rFonts w:ascii="Times New Roman" w:hAnsi="Times New Roman" w:cs="Times New Roman"/>
          <w:sz w:val="24"/>
          <w:szCs w:val="24"/>
        </w:rPr>
        <w:t xml:space="preserve"> management; mild traumatic brain </w:t>
      </w:r>
      <w:r w:rsidR="00943DA3">
        <w:rPr>
          <w:rFonts w:ascii="Times New Roman" w:hAnsi="Times New Roman" w:cs="Times New Roman"/>
          <w:sz w:val="24"/>
          <w:szCs w:val="24"/>
        </w:rPr>
        <w:t>injury; and</w:t>
      </w:r>
      <w:r>
        <w:rPr>
          <w:rFonts w:ascii="Times New Roman" w:hAnsi="Times New Roman" w:cs="Times New Roman"/>
          <w:sz w:val="24"/>
          <w:szCs w:val="24"/>
        </w:rPr>
        <w:t xml:space="preserve"> in the behavioral health arenas of post-traumatic stress disorders and substance abuse. There has been considerable growth in the clinical practice arena of </w:t>
      </w:r>
      <w:r w:rsidR="00943DA3">
        <w:rPr>
          <w:rFonts w:ascii="Times New Roman" w:hAnsi="Times New Roman" w:cs="Times New Roman"/>
          <w:sz w:val="24"/>
          <w:szCs w:val="24"/>
        </w:rPr>
        <w:t>mild traumatic brain injury</w:t>
      </w:r>
      <w:r>
        <w:rPr>
          <w:rFonts w:ascii="Times New Roman" w:hAnsi="Times New Roman" w:cs="Times New Roman"/>
          <w:sz w:val="24"/>
          <w:szCs w:val="24"/>
        </w:rPr>
        <w:t xml:space="preserve"> which focuses on vision therapy, driving simulation, and return to duty/community transitional care. Navy Occupational Therapist</w:t>
      </w:r>
      <w:r w:rsidR="00415A46">
        <w:rPr>
          <w:rFonts w:ascii="Times New Roman" w:hAnsi="Times New Roman" w:cs="Times New Roman"/>
          <w:sz w:val="24"/>
          <w:szCs w:val="24"/>
        </w:rPr>
        <w:t>s</w:t>
      </w:r>
      <w:r>
        <w:rPr>
          <w:rFonts w:ascii="Times New Roman" w:hAnsi="Times New Roman" w:cs="Times New Roman"/>
          <w:sz w:val="24"/>
          <w:szCs w:val="24"/>
        </w:rPr>
        <w:t xml:space="preserve"> currently serve in the combat environment in Afghanistan. </w:t>
      </w:r>
    </w:p>
    <w:p w:rsidR="0045379E" w:rsidRDefault="0045379E" w:rsidP="00F7268B">
      <w:pPr>
        <w:pStyle w:val="ListParagraph"/>
        <w:spacing w:line="240" w:lineRule="auto"/>
        <w:ind w:left="0"/>
        <w:rPr>
          <w:rFonts w:ascii="Times New Roman" w:hAnsi="Times New Roman" w:cs="Times New Roman"/>
          <w:sz w:val="24"/>
          <w:szCs w:val="24"/>
        </w:rPr>
      </w:pPr>
    </w:p>
    <w:p w:rsidR="0045379E" w:rsidRDefault="0045379E" w:rsidP="00290306">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Basic Requirements</w:t>
      </w:r>
    </w:p>
    <w:p w:rsidR="00627A4E" w:rsidRDefault="004B519D" w:rsidP="00A03FFA">
      <w:pPr>
        <w:pStyle w:val="ListParagraph"/>
        <w:numPr>
          <w:ilvl w:val="0"/>
          <w:numId w:val="36"/>
        </w:numPr>
        <w:spacing w:after="0"/>
        <w:rPr>
          <w:rFonts w:ascii="Times New Roman" w:hAnsi="Times New Roman" w:cs="Times New Roman"/>
          <w:sz w:val="24"/>
          <w:szCs w:val="24"/>
        </w:rPr>
      </w:pPr>
      <w:r w:rsidRPr="00C1009E">
        <w:rPr>
          <w:rFonts w:ascii="Times New Roman" w:hAnsi="Times New Roman" w:cs="Times New Roman"/>
          <w:sz w:val="24"/>
          <w:szCs w:val="24"/>
        </w:rPr>
        <w:t>M</w:t>
      </w:r>
      <w:r w:rsidR="0045379E" w:rsidRPr="00C1009E">
        <w:rPr>
          <w:rFonts w:ascii="Times New Roman" w:hAnsi="Times New Roman" w:cs="Times New Roman"/>
          <w:sz w:val="24"/>
          <w:szCs w:val="24"/>
        </w:rPr>
        <w:t xml:space="preserve">aster’s degree in Occupational Therapy from </w:t>
      </w:r>
      <w:r w:rsidRPr="00C1009E">
        <w:rPr>
          <w:rFonts w:ascii="Times New Roman" w:hAnsi="Times New Roman" w:cs="Times New Roman"/>
          <w:sz w:val="24"/>
          <w:szCs w:val="24"/>
        </w:rPr>
        <w:t xml:space="preserve">a university or college </w:t>
      </w:r>
      <w:r w:rsidR="0045379E" w:rsidRPr="00C1009E">
        <w:rPr>
          <w:rFonts w:ascii="Times New Roman" w:hAnsi="Times New Roman" w:cs="Times New Roman"/>
          <w:sz w:val="24"/>
          <w:szCs w:val="24"/>
        </w:rPr>
        <w:t xml:space="preserve"> accredited </w:t>
      </w:r>
      <w:r w:rsidRPr="00C1009E">
        <w:rPr>
          <w:rFonts w:ascii="Times New Roman" w:hAnsi="Times New Roman" w:cs="Times New Roman"/>
          <w:sz w:val="24"/>
          <w:szCs w:val="24"/>
        </w:rPr>
        <w:t>by the American Council for Occupational Therapy Education (ACOTE) of the American Occupational Therapy Association (AOTA), and have successfully passed the national registration exam and been certified by the National Board of Certification in Occupational Therapy (NBCOT)</w:t>
      </w:r>
      <w:r w:rsidR="0045379E" w:rsidRPr="00C1009E">
        <w:rPr>
          <w:rFonts w:ascii="Times New Roman" w:hAnsi="Times New Roman" w:cs="Times New Roman"/>
          <w:sz w:val="24"/>
          <w:szCs w:val="24"/>
        </w:rPr>
        <w:t xml:space="preserve">. </w:t>
      </w:r>
    </w:p>
    <w:p w:rsidR="00627A4E" w:rsidRDefault="00627A4E" w:rsidP="00A03FF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Applicants shall possess a licensure in one of the 50 states or District of Columbia.</w:t>
      </w:r>
    </w:p>
    <w:p w:rsidR="004B519D" w:rsidRPr="00C1009E" w:rsidRDefault="00627A4E" w:rsidP="00A03FF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Applicants with </w:t>
      </w:r>
      <w:r w:rsidR="00A9708A">
        <w:rPr>
          <w:rFonts w:ascii="Times New Roman" w:hAnsi="Times New Roman" w:cs="Times New Roman"/>
          <w:sz w:val="24"/>
          <w:szCs w:val="24"/>
        </w:rPr>
        <w:t xml:space="preserve">a </w:t>
      </w:r>
      <w:r>
        <w:rPr>
          <w:rFonts w:ascii="Times New Roman" w:hAnsi="Times New Roman" w:cs="Times New Roman"/>
          <w:sz w:val="24"/>
          <w:szCs w:val="24"/>
        </w:rPr>
        <w:t>Baccalaureate Degree will be considered on a case by case basis.</w:t>
      </w:r>
      <w:r w:rsidR="0045379E" w:rsidRPr="00C1009E">
        <w:rPr>
          <w:rFonts w:ascii="Times New Roman" w:hAnsi="Times New Roman" w:cs="Times New Roman"/>
          <w:sz w:val="24"/>
          <w:szCs w:val="24"/>
        </w:rPr>
        <w:t xml:space="preserve"> </w:t>
      </w:r>
    </w:p>
    <w:p w:rsidR="00290306" w:rsidRDefault="00290306" w:rsidP="00BC3889">
      <w:pPr>
        <w:pStyle w:val="ListParagraph"/>
        <w:ind w:left="0"/>
        <w:rPr>
          <w:rFonts w:ascii="Times New Roman" w:hAnsi="Times New Roman" w:cs="Times New Roman"/>
          <w:b/>
          <w:sz w:val="24"/>
          <w:szCs w:val="24"/>
        </w:rPr>
      </w:pPr>
    </w:p>
    <w:p w:rsidR="001061FD" w:rsidRDefault="001061FD" w:rsidP="00290306">
      <w:pPr>
        <w:pStyle w:val="ListParagraph"/>
        <w:spacing w:line="240" w:lineRule="auto"/>
        <w:ind w:left="0"/>
        <w:rPr>
          <w:rFonts w:ascii="Times New Roman" w:hAnsi="Times New Roman" w:cs="Times New Roman"/>
          <w:b/>
          <w:sz w:val="24"/>
          <w:szCs w:val="24"/>
        </w:rPr>
      </w:pPr>
      <w:r w:rsidRPr="006C4D89">
        <w:rPr>
          <w:rFonts w:ascii="Times New Roman" w:hAnsi="Times New Roman" w:cs="Times New Roman"/>
          <w:b/>
          <w:sz w:val="24"/>
          <w:szCs w:val="24"/>
        </w:rPr>
        <w:t>Preferred Requirements</w:t>
      </w:r>
    </w:p>
    <w:p w:rsidR="001061FD" w:rsidRPr="00234376" w:rsidRDefault="00234376" w:rsidP="00A03FFA">
      <w:pPr>
        <w:pStyle w:val="ListParagraph"/>
        <w:numPr>
          <w:ilvl w:val="0"/>
          <w:numId w:val="7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Work e</w:t>
      </w:r>
      <w:r w:rsidRPr="00234376">
        <w:rPr>
          <w:rFonts w:ascii="Times New Roman" w:hAnsi="Times New Roman" w:cs="Times New Roman"/>
          <w:color w:val="000000" w:themeColor="text1"/>
          <w:sz w:val="24"/>
          <w:szCs w:val="24"/>
        </w:rPr>
        <w:t>xperience in acute rehabilitation services.</w:t>
      </w:r>
    </w:p>
    <w:p w:rsidR="00013AD9" w:rsidRDefault="00234376">
      <w:pPr>
        <w:pStyle w:val="ListParagraph"/>
        <w:numPr>
          <w:ilvl w:val="0"/>
          <w:numId w:val="71"/>
        </w:numPr>
        <w:rPr>
          <w:rFonts w:ascii="Times New Roman" w:hAnsi="Times New Roman" w:cs="Times New Roman"/>
          <w:sz w:val="24"/>
          <w:szCs w:val="24"/>
        </w:rPr>
      </w:pPr>
      <w:r>
        <w:rPr>
          <w:rStyle w:val="style24"/>
          <w:rFonts w:ascii="Times New Roman" w:hAnsi="Times New Roman" w:cs="Times New Roman"/>
          <w:color w:val="000000" w:themeColor="text1"/>
          <w:sz w:val="24"/>
          <w:szCs w:val="24"/>
        </w:rPr>
        <w:t>Work e</w:t>
      </w:r>
      <w:r w:rsidRPr="00234376">
        <w:rPr>
          <w:rStyle w:val="style24"/>
          <w:rFonts w:ascii="Times New Roman" w:hAnsi="Times New Roman" w:cs="Times New Roman"/>
          <w:color w:val="000000" w:themeColor="text1"/>
          <w:sz w:val="24"/>
          <w:szCs w:val="24"/>
        </w:rPr>
        <w:t>xperience in evaluation and intervention techniques</w:t>
      </w:r>
      <w:r>
        <w:rPr>
          <w:rStyle w:val="style24"/>
          <w:rFonts w:ascii="Tahoma" w:hAnsi="Tahoma" w:cs="Tahoma"/>
          <w:color w:val="666666"/>
          <w:sz w:val="18"/>
          <w:szCs w:val="18"/>
        </w:rPr>
        <w:t xml:space="preserve">.  </w:t>
      </w:r>
    </w:p>
    <w:p w:rsidR="00D65E43" w:rsidRDefault="00D65E43" w:rsidP="00290306">
      <w:pPr>
        <w:spacing w:after="0" w:line="240" w:lineRule="auto"/>
        <w:rPr>
          <w:rFonts w:ascii="Times New Roman" w:hAnsi="Times New Roman" w:cs="Times New Roman"/>
          <w:b/>
          <w:sz w:val="24"/>
          <w:szCs w:val="24"/>
        </w:rPr>
      </w:pPr>
      <w:r>
        <w:rPr>
          <w:rFonts w:ascii="Times New Roman" w:hAnsi="Times New Roman" w:cs="Times New Roman"/>
          <w:b/>
          <w:sz w:val="24"/>
          <w:szCs w:val="24"/>
        </w:rPr>
        <w:t>Key Facts and Opportunities</w:t>
      </w:r>
    </w:p>
    <w:p w:rsidR="00F341CF" w:rsidRPr="00234376" w:rsidRDefault="00F341CF" w:rsidP="00A03FFA">
      <w:pPr>
        <w:pStyle w:val="ListParagraph"/>
        <w:numPr>
          <w:ilvl w:val="0"/>
          <w:numId w:val="36"/>
        </w:numPr>
        <w:rPr>
          <w:rFonts w:ascii="Times New Roman" w:hAnsi="Times New Roman" w:cs="Times New Roman"/>
          <w:sz w:val="24"/>
          <w:szCs w:val="24"/>
        </w:rPr>
      </w:pPr>
      <w:r w:rsidRPr="00234376">
        <w:rPr>
          <w:rFonts w:ascii="Times New Roman" w:hAnsi="Times New Roman" w:cs="Times New Roman"/>
          <w:sz w:val="24"/>
          <w:szCs w:val="24"/>
        </w:rPr>
        <w:t>Play a pivotal role in the rehab</w:t>
      </w:r>
      <w:r>
        <w:rPr>
          <w:rFonts w:ascii="Times New Roman" w:hAnsi="Times New Roman" w:cs="Times New Roman"/>
          <w:sz w:val="24"/>
          <w:szCs w:val="24"/>
        </w:rPr>
        <w:t>ilitation</w:t>
      </w:r>
      <w:r w:rsidRPr="00234376">
        <w:rPr>
          <w:rFonts w:ascii="Times New Roman" w:hAnsi="Times New Roman" w:cs="Times New Roman"/>
          <w:sz w:val="24"/>
          <w:szCs w:val="24"/>
        </w:rPr>
        <w:t xml:space="preserve"> and retraining of our nation’s wounded service members</w:t>
      </w:r>
      <w:r>
        <w:rPr>
          <w:rFonts w:ascii="Times New Roman" w:hAnsi="Times New Roman" w:cs="Times New Roman"/>
          <w:sz w:val="24"/>
          <w:szCs w:val="24"/>
        </w:rPr>
        <w:t xml:space="preserve"> in the orthopedic, neurological and behavioral health models. </w:t>
      </w:r>
    </w:p>
    <w:p w:rsidR="00F341CF" w:rsidRPr="00C1009E" w:rsidRDefault="00F341CF" w:rsidP="00A03FF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Engage in training to become a physician extender with advanced clinical credentials as a neuromusculoskeletal evaluator (direct access evaluations, order x-rays, prescribe NSAIDs, write duty status chits).</w:t>
      </w:r>
    </w:p>
    <w:p w:rsidR="00F341CF" w:rsidRPr="001E7BE5" w:rsidRDefault="00F341CF" w:rsidP="00A03FF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D</w:t>
      </w:r>
      <w:r w:rsidRPr="00C1009E">
        <w:rPr>
          <w:rFonts w:ascii="Times New Roman" w:hAnsi="Times New Roman" w:cs="Times New Roman"/>
          <w:sz w:val="24"/>
          <w:szCs w:val="24"/>
        </w:rPr>
        <w:t xml:space="preserve">uty assignments may include </w:t>
      </w:r>
      <w:r>
        <w:rPr>
          <w:rFonts w:ascii="Times New Roman" w:hAnsi="Times New Roman" w:cs="Times New Roman"/>
          <w:sz w:val="24"/>
          <w:szCs w:val="24"/>
        </w:rPr>
        <w:t xml:space="preserve">an outpatient rehabilitation setting at an </w:t>
      </w:r>
      <w:r w:rsidR="00943DA3">
        <w:rPr>
          <w:rFonts w:ascii="Times New Roman" w:hAnsi="Times New Roman" w:cs="Times New Roman"/>
          <w:sz w:val="24"/>
          <w:szCs w:val="24"/>
        </w:rPr>
        <w:t>military treatment facility</w:t>
      </w:r>
      <w:r>
        <w:rPr>
          <w:rFonts w:ascii="Times New Roman" w:hAnsi="Times New Roman" w:cs="Times New Roman"/>
          <w:sz w:val="24"/>
          <w:szCs w:val="24"/>
        </w:rPr>
        <w:t>/satellite clinic, a DoD school (overseas), the Navy Medical Training Center (</w:t>
      </w:r>
      <w:r w:rsidRPr="00C1009E">
        <w:rPr>
          <w:rFonts w:ascii="Times New Roman" w:hAnsi="Times New Roman" w:cs="Times New Roman"/>
          <w:sz w:val="24"/>
          <w:szCs w:val="24"/>
        </w:rPr>
        <w:t>OT assistant program</w:t>
      </w:r>
      <w:r>
        <w:rPr>
          <w:rFonts w:ascii="Times New Roman" w:hAnsi="Times New Roman" w:cs="Times New Roman"/>
          <w:sz w:val="24"/>
          <w:szCs w:val="24"/>
        </w:rPr>
        <w:t xml:space="preserve"> instructor), or as a full-time graduate student if selected for Duty Under Instruction. </w:t>
      </w:r>
    </w:p>
    <w:p w:rsidR="00B45463" w:rsidRDefault="00B45463" w:rsidP="00B45463">
      <w:pPr>
        <w:pStyle w:val="ListParagraph"/>
        <w:rPr>
          <w:rFonts w:ascii="Times New Roman" w:hAnsi="Times New Roman" w:cs="Times New Roman"/>
          <w:sz w:val="24"/>
          <w:szCs w:val="24"/>
        </w:rPr>
      </w:pPr>
    </w:p>
    <w:p w:rsidR="00F7268B" w:rsidRDefault="00F7268B" w:rsidP="00290306">
      <w:pPr>
        <w:pStyle w:val="ListParagraph"/>
        <w:spacing w:line="240" w:lineRule="auto"/>
        <w:ind w:left="0"/>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F7268B" w:rsidRDefault="00F341CF" w:rsidP="00A03FFA">
      <w:pPr>
        <w:pStyle w:val="ListParagraph"/>
        <w:numPr>
          <w:ilvl w:val="0"/>
          <w:numId w:val="29"/>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Bethesda, Maryland</w:t>
      </w:r>
      <w:r w:rsidR="00F7268B">
        <w:rPr>
          <w:rFonts w:ascii="Times New Roman" w:hAnsi="Times New Roman" w:cs="Times New Roman"/>
          <w:sz w:val="24"/>
          <w:szCs w:val="24"/>
        </w:rPr>
        <w:t xml:space="preserve">                                           </w:t>
      </w:r>
      <w:r w:rsidR="00674738">
        <w:rPr>
          <w:rFonts w:ascii="Times New Roman" w:hAnsi="Times New Roman" w:cs="Times New Roman"/>
          <w:sz w:val="24"/>
          <w:szCs w:val="24"/>
        </w:rPr>
        <w:t xml:space="preserve"> </w:t>
      </w:r>
      <w:r w:rsidR="00F7268B">
        <w:rPr>
          <w:rFonts w:ascii="Times New Roman" w:hAnsi="Times New Roman" w:cs="Times New Roman"/>
          <w:sz w:val="24"/>
          <w:szCs w:val="24"/>
        </w:rPr>
        <w:t>Yokosuka  and Okinawa</w:t>
      </w:r>
      <w:r w:rsidR="008F2DAF">
        <w:rPr>
          <w:rFonts w:ascii="Times New Roman" w:hAnsi="Times New Roman" w:cs="Times New Roman"/>
          <w:sz w:val="24"/>
          <w:szCs w:val="24"/>
        </w:rPr>
        <w:t>,</w:t>
      </w:r>
      <w:r w:rsidR="00F7268B">
        <w:rPr>
          <w:rFonts w:ascii="Times New Roman" w:hAnsi="Times New Roman" w:cs="Times New Roman"/>
          <w:sz w:val="24"/>
          <w:szCs w:val="24"/>
        </w:rPr>
        <w:t xml:space="preserve"> Japan</w:t>
      </w:r>
      <w:r w:rsidR="00F7268B" w:rsidRPr="00EA30F3">
        <w:rPr>
          <w:rFonts w:ascii="Times New Roman" w:hAnsi="Times New Roman" w:cs="Times New Roman"/>
          <w:sz w:val="24"/>
          <w:szCs w:val="24"/>
        </w:rPr>
        <w:t xml:space="preserve">  </w:t>
      </w:r>
    </w:p>
    <w:p w:rsidR="00F7268B" w:rsidRDefault="00F7268B" w:rsidP="00A03FFA">
      <w:pPr>
        <w:pStyle w:val="ListParagraph"/>
        <w:numPr>
          <w:ilvl w:val="0"/>
          <w:numId w:val="29"/>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San Diego</w:t>
      </w:r>
      <w:r w:rsidR="00F341CF">
        <w:rPr>
          <w:rFonts w:ascii="Times New Roman" w:hAnsi="Times New Roman" w:cs="Times New Roman"/>
          <w:sz w:val="24"/>
          <w:szCs w:val="24"/>
        </w:rPr>
        <w:t xml:space="preserve"> and Camp Pendleton</w:t>
      </w:r>
      <w:r w:rsidR="008F2DAF">
        <w:rPr>
          <w:rFonts w:ascii="Times New Roman" w:hAnsi="Times New Roman" w:cs="Times New Roman"/>
          <w:sz w:val="24"/>
          <w:szCs w:val="24"/>
        </w:rPr>
        <w:t>,</w:t>
      </w:r>
      <w:r>
        <w:rPr>
          <w:rFonts w:ascii="Times New Roman" w:hAnsi="Times New Roman" w:cs="Times New Roman"/>
          <w:sz w:val="24"/>
          <w:szCs w:val="24"/>
        </w:rPr>
        <w:t xml:space="preserve"> California       </w:t>
      </w:r>
      <w:r w:rsidR="00674738">
        <w:rPr>
          <w:rFonts w:ascii="Times New Roman" w:hAnsi="Times New Roman" w:cs="Times New Roman"/>
          <w:sz w:val="24"/>
          <w:szCs w:val="24"/>
        </w:rPr>
        <w:t xml:space="preserve"> Iwakuni and Sasebo</w:t>
      </w:r>
      <w:r w:rsidR="008F2DAF">
        <w:rPr>
          <w:rFonts w:ascii="Times New Roman" w:hAnsi="Times New Roman" w:cs="Times New Roman"/>
          <w:sz w:val="24"/>
          <w:szCs w:val="24"/>
        </w:rPr>
        <w:t>,</w:t>
      </w:r>
      <w:r w:rsidR="00674738">
        <w:rPr>
          <w:rFonts w:ascii="Times New Roman" w:hAnsi="Times New Roman" w:cs="Times New Roman"/>
          <w:sz w:val="24"/>
          <w:szCs w:val="24"/>
        </w:rPr>
        <w:t xml:space="preserve"> Japan</w:t>
      </w:r>
    </w:p>
    <w:p w:rsidR="00B45463" w:rsidRDefault="00BA7C6F" w:rsidP="00A03FFA">
      <w:pPr>
        <w:pStyle w:val="ListParagraph"/>
        <w:numPr>
          <w:ilvl w:val="0"/>
          <w:numId w:val="29"/>
        </w:numPr>
        <w:spacing w:line="240" w:lineRule="auto"/>
        <w:ind w:left="720"/>
        <w:rPr>
          <w:rFonts w:ascii="Times New Roman" w:hAnsi="Times New Roman" w:cs="Times New Roman"/>
          <w:sz w:val="24"/>
          <w:szCs w:val="24"/>
        </w:rPr>
      </w:pPr>
      <w:r>
        <w:rPr>
          <w:rFonts w:ascii="Times New Roman" w:hAnsi="Times New Roman" w:cs="Times New Roman"/>
          <w:sz w:val="24"/>
          <w:szCs w:val="24"/>
        </w:rPr>
        <w:t>Bremerton</w:t>
      </w:r>
      <w:r w:rsidR="008F2DAF">
        <w:rPr>
          <w:rFonts w:ascii="Times New Roman" w:hAnsi="Times New Roman" w:cs="Times New Roman"/>
          <w:sz w:val="24"/>
          <w:szCs w:val="24"/>
        </w:rPr>
        <w:t>,</w:t>
      </w:r>
      <w:r>
        <w:rPr>
          <w:rFonts w:ascii="Times New Roman" w:hAnsi="Times New Roman" w:cs="Times New Roman"/>
          <w:sz w:val="24"/>
          <w:szCs w:val="24"/>
        </w:rPr>
        <w:t xml:space="preserve"> Washington</w:t>
      </w:r>
      <w:r w:rsidR="00674738" w:rsidRPr="00674738">
        <w:rPr>
          <w:rFonts w:ascii="Times New Roman" w:hAnsi="Times New Roman" w:cs="Times New Roman"/>
          <w:sz w:val="24"/>
          <w:szCs w:val="24"/>
        </w:rPr>
        <w:t xml:space="preserve"> </w:t>
      </w:r>
      <w:r w:rsidR="00674738">
        <w:rPr>
          <w:rFonts w:ascii="Times New Roman" w:hAnsi="Times New Roman" w:cs="Times New Roman"/>
          <w:sz w:val="24"/>
          <w:szCs w:val="24"/>
        </w:rPr>
        <w:t xml:space="preserve">                                      Guam</w:t>
      </w:r>
      <w:r w:rsidR="008F2DAF">
        <w:rPr>
          <w:rFonts w:ascii="Times New Roman" w:hAnsi="Times New Roman" w:cs="Times New Roman"/>
          <w:sz w:val="24"/>
          <w:szCs w:val="24"/>
        </w:rPr>
        <w:t>,</w:t>
      </w:r>
      <w:r w:rsidR="00674738">
        <w:rPr>
          <w:rFonts w:ascii="Times New Roman" w:hAnsi="Times New Roman" w:cs="Times New Roman"/>
          <w:sz w:val="24"/>
          <w:szCs w:val="24"/>
        </w:rPr>
        <w:t xml:space="preserve"> Mariana Island</w:t>
      </w:r>
    </w:p>
    <w:p w:rsidR="00F341CF" w:rsidRDefault="00F341CF" w:rsidP="00A03FFA">
      <w:pPr>
        <w:pStyle w:val="ListParagraph"/>
        <w:numPr>
          <w:ilvl w:val="0"/>
          <w:numId w:val="29"/>
        </w:numPr>
        <w:spacing w:line="240" w:lineRule="auto"/>
        <w:ind w:left="720"/>
        <w:rPr>
          <w:rFonts w:ascii="Times New Roman" w:hAnsi="Times New Roman" w:cs="Times New Roman"/>
          <w:sz w:val="24"/>
          <w:szCs w:val="24"/>
        </w:rPr>
      </w:pPr>
      <w:r>
        <w:rPr>
          <w:rFonts w:ascii="Times New Roman" w:hAnsi="Times New Roman" w:cs="Times New Roman"/>
          <w:sz w:val="24"/>
          <w:szCs w:val="24"/>
        </w:rPr>
        <w:t>Portsmouth, Virginia</w:t>
      </w:r>
    </w:p>
    <w:p w:rsidR="00F341CF" w:rsidRDefault="00F341CF" w:rsidP="00A03FFA">
      <w:pPr>
        <w:pStyle w:val="ListParagraph"/>
        <w:numPr>
          <w:ilvl w:val="0"/>
          <w:numId w:val="29"/>
        </w:numPr>
        <w:spacing w:line="240" w:lineRule="auto"/>
        <w:ind w:left="720"/>
        <w:rPr>
          <w:rFonts w:ascii="Times New Roman" w:hAnsi="Times New Roman" w:cs="Times New Roman"/>
          <w:sz w:val="24"/>
          <w:szCs w:val="24"/>
        </w:rPr>
      </w:pPr>
      <w:r>
        <w:rPr>
          <w:rFonts w:ascii="Times New Roman" w:hAnsi="Times New Roman" w:cs="Times New Roman"/>
          <w:sz w:val="24"/>
          <w:szCs w:val="24"/>
        </w:rPr>
        <w:t>Camp Lejune, North Carolina</w:t>
      </w:r>
    </w:p>
    <w:p w:rsidR="00E05A27" w:rsidRDefault="00E05A27" w:rsidP="00F341CF">
      <w:pPr>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OPTOMETRY</w:t>
      </w:r>
      <w:r w:rsidR="00D63DC3">
        <w:rPr>
          <w:rFonts w:ascii="Times New Roman" w:hAnsi="Times New Roman" w:cs="Times New Roman"/>
          <w:b/>
          <w:sz w:val="24"/>
          <w:szCs w:val="24"/>
        </w:rPr>
        <w:t xml:space="preserve"> </w:t>
      </w:r>
    </w:p>
    <w:p w:rsidR="00E05A27" w:rsidRDefault="00E05A27" w:rsidP="00BC3889">
      <w:pPr>
        <w:pStyle w:val="ListParagraph"/>
        <w:ind w:left="0"/>
        <w:rPr>
          <w:rFonts w:ascii="Times New Roman" w:hAnsi="Times New Roman" w:cs="Times New Roman"/>
          <w:sz w:val="24"/>
          <w:szCs w:val="24"/>
        </w:rPr>
      </w:pPr>
      <w:r>
        <w:rPr>
          <w:rFonts w:ascii="Times New Roman" w:hAnsi="Times New Roman" w:cs="Times New Roman"/>
          <w:sz w:val="24"/>
          <w:szCs w:val="24"/>
        </w:rPr>
        <w:t>Navy Optometrists are stationed at military treatment facilities worldwide</w:t>
      </w:r>
      <w:r w:rsidR="005A79F9">
        <w:rPr>
          <w:rFonts w:ascii="Times New Roman" w:hAnsi="Times New Roman" w:cs="Times New Roman"/>
          <w:sz w:val="24"/>
          <w:szCs w:val="24"/>
        </w:rPr>
        <w:t xml:space="preserve">, </w:t>
      </w:r>
      <w:r>
        <w:rPr>
          <w:rFonts w:ascii="Times New Roman" w:hAnsi="Times New Roman" w:cs="Times New Roman"/>
          <w:sz w:val="24"/>
          <w:szCs w:val="24"/>
        </w:rPr>
        <w:t xml:space="preserve"> providing comprehensive ocular examinations, including evaluation of ocular health and the prescription of glasses and contact lenses.</w:t>
      </w:r>
    </w:p>
    <w:p w:rsidR="00E05A27" w:rsidRDefault="00E05A27" w:rsidP="00E05A27">
      <w:pPr>
        <w:pStyle w:val="ListParagraph"/>
        <w:rPr>
          <w:rFonts w:ascii="Times New Roman" w:hAnsi="Times New Roman" w:cs="Times New Roman"/>
          <w:sz w:val="24"/>
          <w:szCs w:val="24"/>
        </w:rPr>
      </w:pPr>
    </w:p>
    <w:p w:rsidR="00E05A27" w:rsidRDefault="00E05A27" w:rsidP="00290306">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Basic Requirements</w:t>
      </w:r>
    </w:p>
    <w:p w:rsidR="00E05A27" w:rsidRPr="00C1009E" w:rsidRDefault="00E05A27" w:rsidP="00A03FFA">
      <w:pPr>
        <w:pStyle w:val="ListParagraph"/>
        <w:numPr>
          <w:ilvl w:val="0"/>
          <w:numId w:val="37"/>
        </w:numPr>
        <w:rPr>
          <w:rFonts w:ascii="Times New Roman" w:hAnsi="Times New Roman" w:cs="Times New Roman"/>
          <w:sz w:val="24"/>
          <w:szCs w:val="24"/>
        </w:rPr>
      </w:pPr>
      <w:r w:rsidRPr="00C1009E">
        <w:rPr>
          <w:rFonts w:ascii="Times New Roman" w:hAnsi="Times New Roman" w:cs="Times New Roman"/>
          <w:sz w:val="24"/>
          <w:szCs w:val="24"/>
        </w:rPr>
        <w:t xml:space="preserve">Doctor of Optometry degree from a college or university accredited by the </w:t>
      </w:r>
      <w:r w:rsidR="00B45463" w:rsidRPr="00C1009E">
        <w:rPr>
          <w:rFonts w:ascii="Times New Roman" w:hAnsi="Times New Roman" w:cs="Times New Roman"/>
          <w:sz w:val="24"/>
          <w:szCs w:val="24"/>
        </w:rPr>
        <w:t>C</w:t>
      </w:r>
      <w:r w:rsidRPr="00C1009E">
        <w:rPr>
          <w:rFonts w:ascii="Times New Roman" w:hAnsi="Times New Roman" w:cs="Times New Roman"/>
          <w:sz w:val="24"/>
          <w:szCs w:val="24"/>
        </w:rPr>
        <w:t>ouncil on Optometric Education of the American Optometric Association</w:t>
      </w:r>
      <w:r w:rsidR="00B45463" w:rsidRPr="00C1009E">
        <w:rPr>
          <w:rFonts w:ascii="Times New Roman" w:hAnsi="Times New Roman" w:cs="Times New Roman"/>
          <w:sz w:val="24"/>
          <w:szCs w:val="24"/>
        </w:rPr>
        <w:t>.</w:t>
      </w:r>
    </w:p>
    <w:p w:rsidR="00D63DC3" w:rsidRDefault="00E05A27" w:rsidP="00A03FFA">
      <w:pPr>
        <w:pStyle w:val="ListParagraph"/>
        <w:numPr>
          <w:ilvl w:val="0"/>
          <w:numId w:val="37"/>
        </w:numPr>
        <w:rPr>
          <w:rFonts w:ascii="Times New Roman" w:hAnsi="Times New Roman" w:cs="Times New Roman"/>
          <w:sz w:val="24"/>
          <w:szCs w:val="24"/>
        </w:rPr>
      </w:pPr>
      <w:r w:rsidRPr="00D63DC3">
        <w:rPr>
          <w:rFonts w:ascii="Times New Roman" w:hAnsi="Times New Roman" w:cs="Times New Roman"/>
          <w:sz w:val="24"/>
          <w:szCs w:val="24"/>
        </w:rPr>
        <w:t xml:space="preserve">Licensed to practice Optometry </w:t>
      </w:r>
      <w:r w:rsidR="00B45463" w:rsidRPr="00D63DC3">
        <w:rPr>
          <w:rFonts w:ascii="Times New Roman" w:hAnsi="Times New Roman" w:cs="Times New Roman"/>
          <w:sz w:val="24"/>
          <w:szCs w:val="24"/>
        </w:rPr>
        <w:t>in one of the 50</w:t>
      </w:r>
      <w:r w:rsidRPr="00D63DC3">
        <w:rPr>
          <w:rFonts w:ascii="Times New Roman" w:hAnsi="Times New Roman" w:cs="Times New Roman"/>
          <w:sz w:val="24"/>
          <w:szCs w:val="24"/>
        </w:rPr>
        <w:t xml:space="preserve"> states or the District of Columbia</w:t>
      </w:r>
      <w:r w:rsidR="00B45463" w:rsidRPr="00D63DC3">
        <w:rPr>
          <w:rFonts w:ascii="Times New Roman" w:hAnsi="Times New Roman" w:cs="Times New Roman"/>
          <w:sz w:val="24"/>
          <w:szCs w:val="24"/>
        </w:rPr>
        <w:t>.</w:t>
      </w:r>
    </w:p>
    <w:p w:rsidR="00D63DC3" w:rsidRPr="00D63DC3" w:rsidRDefault="00D63DC3" w:rsidP="00D63DC3">
      <w:pPr>
        <w:pStyle w:val="ListParagraph"/>
        <w:spacing w:after="0" w:line="240" w:lineRule="auto"/>
        <w:rPr>
          <w:rFonts w:ascii="Times New Roman" w:hAnsi="Times New Roman" w:cs="Times New Roman"/>
          <w:sz w:val="24"/>
          <w:szCs w:val="24"/>
        </w:rPr>
      </w:pPr>
    </w:p>
    <w:p w:rsidR="00E05A27" w:rsidRPr="00D63DC3" w:rsidRDefault="00E05A27" w:rsidP="00D63DC3">
      <w:pPr>
        <w:spacing w:after="0" w:line="240" w:lineRule="auto"/>
        <w:ind w:left="360"/>
        <w:rPr>
          <w:rFonts w:ascii="Times New Roman" w:hAnsi="Times New Roman" w:cs="Times New Roman"/>
          <w:sz w:val="24"/>
          <w:szCs w:val="24"/>
        </w:rPr>
      </w:pPr>
      <w:r w:rsidRPr="00D63DC3">
        <w:rPr>
          <w:rFonts w:ascii="Times New Roman" w:hAnsi="Times New Roman" w:cs="Times New Roman"/>
          <w:b/>
          <w:sz w:val="24"/>
          <w:szCs w:val="24"/>
        </w:rPr>
        <w:t>Preferred Requirements</w:t>
      </w:r>
    </w:p>
    <w:p w:rsidR="00E05A27" w:rsidRPr="00C1009E" w:rsidRDefault="00E05A27" w:rsidP="00A03FFA">
      <w:pPr>
        <w:pStyle w:val="ListParagraph"/>
        <w:numPr>
          <w:ilvl w:val="0"/>
          <w:numId w:val="38"/>
        </w:numPr>
        <w:spacing w:after="0"/>
        <w:rPr>
          <w:rFonts w:ascii="Times New Roman" w:hAnsi="Times New Roman" w:cs="Times New Roman"/>
          <w:sz w:val="24"/>
          <w:szCs w:val="24"/>
        </w:rPr>
      </w:pPr>
      <w:r w:rsidRPr="00C1009E">
        <w:rPr>
          <w:rFonts w:ascii="Times New Roman" w:hAnsi="Times New Roman" w:cs="Times New Roman"/>
          <w:sz w:val="24"/>
          <w:szCs w:val="24"/>
        </w:rPr>
        <w:t>Graduate school GPA of 3.0 or higher on a</w:t>
      </w:r>
      <w:r w:rsidR="00557FFE" w:rsidRPr="00C1009E">
        <w:rPr>
          <w:rFonts w:ascii="Times New Roman" w:hAnsi="Times New Roman" w:cs="Times New Roman"/>
          <w:sz w:val="24"/>
          <w:szCs w:val="24"/>
        </w:rPr>
        <w:t xml:space="preserve"> 4.</w:t>
      </w:r>
      <w:r w:rsidRPr="00C1009E">
        <w:rPr>
          <w:rFonts w:ascii="Times New Roman" w:hAnsi="Times New Roman" w:cs="Times New Roman"/>
          <w:sz w:val="24"/>
          <w:szCs w:val="24"/>
        </w:rPr>
        <w:t>0 scale</w:t>
      </w:r>
      <w:r w:rsidR="00557FFE" w:rsidRPr="00C1009E">
        <w:rPr>
          <w:rFonts w:ascii="Times New Roman" w:hAnsi="Times New Roman" w:cs="Times New Roman"/>
          <w:sz w:val="24"/>
          <w:szCs w:val="24"/>
        </w:rPr>
        <w:t>.</w:t>
      </w:r>
    </w:p>
    <w:p w:rsidR="00E05A27" w:rsidRPr="00C1009E" w:rsidRDefault="00D63DC3" w:rsidP="00A03FF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Licensed experienced </w:t>
      </w:r>
      <w:r w:rsidR="00E05A27" w:rsidRPr="00C1009E">
        <w:rPr>
          <w:rFonts w:ascii="Times New Roman" w:hAnsi="Times New Roman" w:cs="Times New Roman"/>
          <w:sz w:val="24"/>
          <w:szCs w:val="24"/>
        </w:rPr>
        <w:t>optometrist</w:t>
      </w:r>
      <w:r>
        <w:rPr>
          <w:rFonts w:ascii="Times New Roman" w:hAnsi="Times New Roman" w:cs="Times New Roman"/>
          <w:sz w:val="24"/>
          <w:szCs w:val="24"/>
        </w:rPr>
        <w:t>s</w:t>
      </w:r>
      <w:r w:rsidR="00557FFE" w:rsidRPr="00C1009E">
        <w:rPr>
          <w:rFonts w:ascii="Times New Roman" w:hAnsi="Times New Roman" w:cs="Times New Roman"/>
          <w:sz w:val="24"/>
          <w:szCs w:val="24"/>
        </w:rPr>
        <w:t>.</w:t>
      </w:r>
    </w:p>
    <w:p w:rsidR="00E05A27" w:rsidRPr="00C1009E" w:rsidRDefault="00E05A27" w:rsidP="00A03FFA">
      <w:pPr>
        <w:pStyle w:val="ListParagraph"/>
        <w:numPr>
          <w:ilvl w:val="0"/>
          <w:numId w:val="38"/>
        </w:numPr>
        <w:rPr>
          <w:rFonts w:ascii="Times New Roman" w:hAnsi="Times New Roman" w:cs="Times New Roman"/>
          <w:sz w:val="24"/>
          <w:szCs w:val="24"/>
        </w:rPr>
      </w:pPr>
      <w:r w:rsidRPr="00C1009E">
        <w:rPr>
          <w:rFonts w:ascii="Times New Roman" w:hAnsi="Times New Roman" w:cs="Times New Roman"/>
          <w:sz w:val="24"/>
          <w:szCs w:val="24"/>
        </w:rPr>
        <w:t>Affiliation with nation</w:t>
      </w:r>
      <w:r w:rsidR="00557FFE" w:rsidRPr="00C1009E">
        <w:rPr>
          <w:rFonts w:ascii="Times New Roman" w:hAnsi="Times New Roman" w:cs="Times New Roman"/>
          <w:sz w:val="24"/>
          <w:szCs w:val="24"/>
        </w:rPr>
        <w:t>al</w:t>
      </w:r>
      <w:r w:rsidRPr="00C1009E">
        <w:rPr>
          <w:rFonts w:ascii="Times New Roman" w:hAnsi="Times New Roman" w:cs="Times New Roman"/>
          <w:sz w:val="24"/>
          <w:szCs w:val="24"/>
        </w:rPr>
        <w:t xml:space="preserve"> professional organizations</w:t>
      </w:r>
      <w:r w:rsidR="00557FFE" w:rsidRPr="00C1009E">
        <w:rPr>
          <w:rFonts w:ascii="Times New Roman" w:hAnsi="Times New Roman" w:cs="Times New Roman"/>
          <w:sz w:val="24"/>
          <w:szCs w:val="24"/>
        </w:rPr>
        <w:t>.</w:t>
      </w:r>
    </w:p>
    <w:p w:rsidR="00E05A27" w:rsidRDefault="00E05A27" w:rsidP="00290306">
      <w:pPr>
        <w:spacing w:after="0" w:line="240" w:lineRule="auto"/>
        <w:rPr>
          <w:rFonts w:ascii="Times New Roman" w:hAnsi="Times New Roman" w:cs="Times New Roman"/>
          <w:sz w:val="24"/>
          <w:szCs w:val="24"/>
        </w:rPr>
      </w:pPr>
      <w:r>
        <w:rPr>
          <w:rFonts w:ascii="Times New Roman" w:hAnsi="Times New Roman" w:cs="Times New Roman"/>
          <w:b/>
          <w:sz w:val="24"/>
          <w:szCs w:val="24"/>
        </w:rPr>
        <w:t>Key Facts and Opportunities</w:t>
      </w:r>
    </w:p>
    <w:p w:rsidR="00E05A27" w:rsidRPr="00C1009E" w:rsidRDefault="00E05A27" w:rsidP="00A03FFA">
      <w:pPr>
        <w:pStyle w:val="ListParagraph"/>
        <w:numPr>
          <w:ilvl w:val="0"/>
          <w:numId w:val="39"/>
        </w:numPr>
        <w:spacing w:after="0"/>
        <w:rPr>
          <w:rFonts w:ascii="Times New Roman" w:hAnsi="Times New Roman" w:cs="Times New Roman"/>
          <w:sz w:val="24"/>
          <w:szCs w:val="24"/>
        </w:rPr>
      </w:pPr>
      <w:r w:rsidRPr="00C1009E">
        <w:rPr>
          <w:rFonts w:ascii="Times New Roman" w:hAnsi="Times New Roman" w:cs="Times New Roman"/>
          <w:sz w:val="24"/>
          <w:szCs w:val="24"/>
        </w:rPr>
        <w:t>Take advantage of opportunities for treating submariner and aviation personnel</w:t>
      </w:r>
      <w:r w:rsidR="00557FFE" w:rsidRPr="00C1009E">
        <w:rPr>
          <w:rFonts w:ascii="Times New Roman" w:hAnsi="Times New Roman" w:cs="Times New Roman"/>
          <w:sz w:val="24"/>
          <w:szCs w:val="24"/>
        </w:rPr>
        <w:t>.</w:t>
      </w:r>
    </w:p>
    <w:p w:rsidR="00E05A27" w:rsidRDefault="00E05A27" w:rsidP="00A03FFA">
      <w:pPr>
        <w:pStyle w:val="ListParagraph"/>
        <w:numPr>
          <w:ilvl w:val="0"/>
          <w:numId w:val="39"/>
        </w:numPr>
        <w:rPr>
          <w:rFonts w:ascii="Times New Roman" w:hAnsi="Times New Roman" w:cs="Times New Roman"/>
          <w:sz w:val="24"/>
          <w:szCs w:val="24"/>
        </w:rPr>
      </w:pPr>
      <w:r w:rsidRPr="00C1009E">
        <w:rPr>
          <w:rFonts w:ascii="Times New Roman" w:hAnsi="Times New Roman" w:cs="Times New Roman"/>
          <w:sz w:val="24"/>
          <w:szCs w:val="24"/>
        </w:rPr>
        <w:t>Become eligible for vision research and laboratory management positions</w:t>
      </w:r>
      <w:r w:rsidR="00557FFE" w:rsidRPr="00C1009E">
        <w:rPr>
          <w:rFonts w:ascii="Times New Roman" w:hAnsi="Times New Roman" w:cs="Times New Roman"/>
          <w:sz w:val="24"/>
          <w:szCs w:val="24"/>
        </w:rPr>
        <w:t>.</w:t>
      </w:r>
    </w:p>
    <w:p w:rsidR="00FD2AFF" w:rsidRPr="001D5662" w:rsidRDefault="00FD2AFF" w:rsidP="00A03FFA">
      <w:pPr>
        <w:pStyle w:val="ListParagraph"/>
        <w:numPr>
          <w:ilvl w:val="0"/>
          <w:numId w:val="39"/>
        </w:numPr>
        <w:rPr>
          <w:rFonts w:ascii="Times New Roman" w:hAnsi="Times New Roman" w:cs="Times New Roman"/>
          <w:color w:val="000000" w:themeColor="text1"/>
          <w:sz w:val="24"/>
          <w:szCs w:val="24"/>
        </w:rPr>
      </w:pPr>
      <w:r w:rsidRPr="001D5662">
        <w:rPr>
          <w:rFonts w:ascii="Times New Roman" w:hAnsi="Times New Roman" w:cs="Times New Roman"/>
          <w:color w:val="000000" w:themeColor="text1"/>
          <w:sz w:val="24"/>
          <w:szCs w:val="24"/>
        </w:rPr>
        <w:t>Opportunity to serve as a</w:t>
      </w:r>
      <w:r w:rsidR="001D5662" w:rsidRPr="001D5662">
        <w:rPr>
          <w:rFonts w:ascii="Times New Roman" w:hAnsi="Times New Roman" w:cs="Times New Roman"/>
          <w:color w:val="000000" w:themeColor="text1"/>
          <w:sz w:val="24"/>
          <w:szCs w:val="24"/>
        </w:rPr>
        <w:t>n</w:t>
      </w:r>
      <w:r w:rsidRPr="001D5662">
        <w:rPr>
          <w:rFonts w:ascii="Times New Roman" w:hAnsi="Times New Roman" w:cs="Times New Roman"/>
          <w:color w:val="000000" w:themeColor="text1"/>
          <w:sz w:val="24"/>
          <w:szCs w:val="24"/>
        </w:rPr>
        <w:t xml:space="preserve"> aerospace optometrist</w:t>
      </w:r>
      <w:r w:rsidR="001D5662" w:rsidRPr="001D5662">
        <w:rPr>
          <w:rFonts w:ascii="Times New Roman" w:hAnsi="Times New Roman" w:cs="Times New Roman"/>
          <w:color w:val="000000" w:themeColor="text1"/>
          <w:sz w:val="24"/>
          <w:szCs w:val="24"/>
        </w:rPr>
        <w:t>.</w:t>
      </w:r>
      <w:r w:rsidRPr="001D5662">
        <w:rPr>
          <w:rFonts w:ascii="Times New Roman" w:hAnsi="Times New Roman" w:cs="Times New Roman"/>
          <w:color w:val="000000" w:themeColor="text1"/>
          <w:sz w:val="24"/>
          <w:szCs w:val="24"/>
        </w:rPr>
        <w:t> </w:t>
      </w:r>
      <w:r w:rsidR="001D5662" w:rsidRPr="001D5662">
        <w:rPr>
          <w:rFonts w:ascii="Times New Roman" w:hAnsi="Times New Roman" w:cs="Times New Roman"/>
          <w:color w:val="000000" w:themeColor="text1"/>
          <w:sz w:val="24"/>
          <w:szCs w:val="24"/>
        </w:rPr>
        <w:t xml:space="preserve">Must </w:t>
      </w:r>
      <w:r w:rsidR="00943DA3">
        <w:rPr>
          <w:rFonts w:ascii="Times New Roman" w:hAnsi="Times New Roman" w:cs="Times New Roman"/>
          <w:color w:val="000000" w:themeColor="text1"/>
          <w:sz w:val="24"/>
          <w:szCs w:val="24"/>
        </w:rPr>
        <w:t xml:space="preserve">be medically qualified and </w:t>
      </w:r>
      <w:r w:rsidR="001D5662" w:rsidRPr="001D5662">
        <w:rPr>
          <w:rFonts w:ascii="Times New Roman" w:hAnsi="Times New Roman" w:cs="Times New Roman"/>
          <w:color w:val="000000" w:themeColor="text1"/>
          <w:sz w:val="24"/>
          <w:szCs w:val="24"/>
        </w:rPr>
        <w:t xml:space="preserve">complete </w:t>
      </w:r>
      <w:r w:rsidR="001D5662">
        <w:rPr>
          <w:rFonts w:ascii="Times New Roman" w:hAnsi="Times New Roman" w:cs="Times New Roman"/>
          <w:color w:val="000000" w:themeColor="text1"/>
          <w:sz w:val="24"/>
          <w:szCs w:val="24"/>
        </w:rPr>
        <w:t xml:space="preserve">a </w:t>
      </w:r>
      <w:r w:rsidR="001D5662" w:rsidRPr="001D5662">
        <w:rPr>
          <w:rFonts w:ascii="Times New Roman" w:hAnsi="Times New Roman" w:cs="Times New Roman"/>
          <w:color w:val="000000" w:themeColor="text1"/>
          <w:sz w:val="24"/>
          <w:szCs w:val="24"/>
        </w:rPr>
        <w:t xml:space="preserve">6 month training </w:t>
      </w:r>
      <w:r w:rsidR="001D5662">
        <w:rPr>
          <w:rFonts w:ascii="Times New Roman" w:hAnsi="Times New Roman" w:cs="Times New Roman"/>
          <w:color w:val="000000" w:themeColor="text1"/>
          <w:sz w:val="24"/>
          <w:szCs w:val="24"/>
        </w:rPr>
        <w:t xml:space="preserve">course </w:t>
      </w:r>
      <w:r w:rsidR="001D5662" w:rsidRPr="001D5662">
        <w:rPr>
          <w:rFonts w:ascii="Times New Roman" w:hAnsi="Times New Roman" w:cs="Times New Roman"/>
          <w:color w:val="000000" w:themeColor="text1"/>
          <w:sz w:val="24"/>
          <w:szCs w:val="24"/>
        </w:rPr>
        <w:t>at</w:t>
      </w:r>
      <w:r w:rsidR="001D5662">
        <w:rPr>
          <w:rFonts w:ascii="Times New Roman" w:hAnsi="Times New Roman" w:cs="Times New Roman"/>
          <w:color w:val="000000" w:themeColor="text1"/>
          <w:sz w:val="24"/>
          <w:szCs w:val="24"/>
        </w:rPr>
        <w:t xml:space="preserve"> the </w:t>
      </w:r>
      <w:r w:rsidR="001D5662" w:rsidRPr="001D5662">
        <w:rPr>
          <w:rFonts w:ascii="Times New Roman" w:hAnsi="Times New Roman" w:cs="Times New Roman"/>
          <w:color w:val="000000" w:themeColor="text1"/>
          <w:sz w:val="24"/>
          <w:szCs w:val="24"/>
        </w:rPr>
        <w:t>Naval Aerospace Medical Institute in Pensacola, Florida.</w:t>
      </w:r>
    </w:p>
    <w:p w:rsidR="00285D2F" w:rsidRDefault="00285D2F" w:rsidP="00F7268B">
      <w:pPr>
        <w:pStyle w:val="ListParagraph"/>
        <w:ind w:left="0"/>
        <w:rPr>
          <w:rFonts w:ascii="Times New Roman" w:hAnsi="Times New Roman" w:cs="Times New Roman"/>
          <w:b/>
          <w:sz w:val="24"/>
          <w:szCs w:val="24"/>
        </w:rPr>
      </w:pPr>
    </w:p>
    <w:p w:rsidR="00F7268B" w:rsidRDefault="00F7268B" w:rsidP="00290306">
      <w:pPr>
        <w:pStyle w:val="ListParagraph"/>
        <w:spacing w:after="0" w:line="240" w:lineRule="auto"/>
        <w:ind w:left="0"/>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F7268B" w:rsidRPr="00285D2F" w:rsidRDefault="00F7268B" w:rsidP="00A03FFA">
      <w:pPr>
        <w:pStyle w:val="ListParagraph"/>
        <w:numPr>
          <w:ilvl w:val="0"/>
          <w:numId w:val="76"/>
        </w:numPr>
        <w:spacing w:after="0"/>
        <w:rPr>
          <w:rFonts w:ascii="Times New Roman" w:hAnsi="Times New Roman" w:cs="Times New Roman"/>
          <w:sz w:val="24"/>
          <w:szCs w:val="24"/>
        </w:rPr>
      </w:pPr>
      <w:r w:rsidRPr="00285D2F">
        <w:rPr>
          <w:rFonts w:ascii="Times New Roman" w:hAnsi="Times New Roman" w:cs="Times New Roman"/>
          <w:sz w:val="24"/>
          <w:szCs w:val="24"/>
        </w:rPr>
        <w:t>Great Lakes</w:t>
      </w:r>
      <w:r w:rsidR="008F2DAF" w:rsidRPr="00285D2F">
        <w:rPr>
          <w:rFonts w:ascii="Times New Roman" w:hAnsi="Times New Roman" w:cs="Times New Roman"/>
          <w:sz w:val="24"/>
          <w:szCs w:val="24"/>
        </w:rPr>
        <w:t>,</w:t>
      </w:r>
      <w:r w:rsidRPr="00285D2F">
        <w:rPr>
          <w:rFonts w:ascii="Times New Roman" w:hAnsi="Times New Roman" w:cs="Times New Roman"/>
          <w:sz w:val="24"/>
          <w:szCs w:val="24"/>
        </w:rPr>
        <w:t xml:space="preserve"> Illinois                                            </w:t>
      </w:r>
      <w:r w:rsidR="00BA7C6F" w:rsidRPr="00285D2F">
        <w:rPr>
          <w:rFonts w:ascii="Times New Roman" w:hAnsi="Times New Roman" w:cs="Times New Roman"/>
          <w:sz w:val="24"/>
          <w:szCs w:val="24"/>
        </w:rPr>
        <w:t xml:space="preserve"> </w:t>
      </w:r>
      <w:r w:rsidRPr="00285D2F">
        <w:rPr>
          <w:rFonts w:ascii="Times New Roman" w:hAnsi="Times New Roman" w:cs="Times New Roman"/>
          <w:sz w:val="24"/>
          <w:szCs w:val="24"/>
        </w:rPr>
        <w:t>Yokosuka  and Okinawa</w:t>
      </w:r>
      <w:r w:rsidR="008F2DAF" w:rsidRPr="00285D2F">
        <w:rPr>
          <w:rFonts w:ascii="Times New Roman" w:hAnsi="Times New Roman" w:cs="Times New Roman"/>
          <w:sz w:val="24"/>
          <w:szCs w:val="24"/>
        </w:rPr>
        <w:t>,</w:t>
      </w:r>
      <w:r w:rsidRPr="00285D2F">
        <w:rPr>
          <w:rFonts w:ascii="Times New Roman" w:hAnsi="Times New Roman" w:cs="Times New Roman"/>
          <w:sz w:val="24"/>
          <w:szCs w:val="24"/>
        </w:rPr>
        <w:t xml:space="preserve"> Japan  </w:t>
      </w:r>
    </w:p>
    <w:p w:rsidR="00621112" w:rsidRPr="00285D2F" w:rsidRDefault="00F7268B" w:rsidP="00A03FFA">
      <w:pPr>
        <w:pStyle w:val="ListParagraph"/>
        <w:numPr>
          <w:ilvl w:val="0"/>
          <w:numId w:val="76"/>
        </w:numPr>
        <w:spacing w:after="0"/>
        <w:rPr>
          <w:rFonts w:ascii="Times New Roman" w:hAnsi="Times New Roman" w:cs="Times New Roman"/>
          <w:sz w:val="24"/>
          <w:szCs w:val="24"/>
        </w:rPr>
      </w:pPr>
      <w:r w:rsidRPr="00285D2F">
        <w:rPr>
          <w:rFonts w:ascii="Times New Roman" w:hAnsi="Times New Roman" w:cs="Times New Roman"/>
          <w:sz w:val="24"/>
          <w:szCs w:val="24"/>
        </w:rPr>
        <w:t>San Diego</w:t>
      </w:r>
      <w:r w:rsidR="008F2DAF" w:rsidRPr="00285D2F">
        <w:rPr>
          <w:rFonts w:ascii="Times New Roman" w:hAnsi="Times New Roman" w:cs="Times New Roman"/>
          <w:sz w:val="24"/>
          <w:szCs w:val="24"/>
        </w:rPr>
        <w:t>,</w:t>
      </w:r>
      <w:r w:rsidRPr="00285D2F">
        <w:rPr>
          <w:rFonts w:ascii="Times New Roman" w:hAnsi="Times New Roman" w:cs="Times New Roman"/>
          <w:sz w:val="24"/>
          <w:szCs w:val="24"/>
        </w:rPr>
        <w:t xml:space="preserve"> California       </w:t>
      </w:r>
      <w:r w:rsidR="00621112" w:rsidRPr="00285D2F">
        <w:rPr>
          <w:rFonts w:ascii="Times New Roman" w:hAnsi="Times New Roman" w:cs="Times New Roman"/>
          <w:sz w:val="24"/>
          <w:szCs w:val="24"/>
        </w:rPr>
        <w:t xml:space="preserve">                                   </w:t>
      </w:r>
      <w:r w:rsidR="00BA7C6F" w:rsidRPr="00285D2F">
        <w:rPr>
          <w:rFonts w:ascii="Times New Roman" w:hAnsi="Times New Roman" w:cs="Times New Roman"/>
          <w:sz w:val="24"/>
          <w:szCs w:val="24"/>
        </w:rPr>
        <w:t xml:space="preserve"> </w:t>
      </w:r>
      <w:r w:rsidR="00621112" w:rsidRPr="00285D2F">
        <w:rPr>
          <w:rFonts w:ascii="Times New Roman" w:hAnsi="Times New Roman" w:cs="Times New Roman"/>
          <w:sz w:val="24"/>
          <w:szCs w:val="24"/>
        </w:rPr>
        <w:t>Pearl Harbor</w:t>
      </w:r>
      <w:r w:rsidR="008F2DAF" w:rsidRPr="00285D2F">
        <w:rPr>
          <w:rFonts w:ascii="Times New Roman" w:hAnsi="Times New Roman" w:cs="Times New Roman"/>
          <w:sz w:val="24"/>
          <w:szCs w:val="24"/>
        </w:rPr>
        <w:t>,</w:t>
      </w:r>
      <w:r w:rsidR="00621112" w:rsidRPr="00285D2F">
        <w:rPr>
          <w:rFonts w:ascii="Times New Roman" w:hAnsi="Times New Roman" w:cs="Times New Roman"/>
          <w:sz w:val="24"/>
          <w:szCs w:val="24"/>
        </w:rPr>
        <w:t xml:space="preserve"> Hawaii</w:t>
      </w:r>
    </w:p>
    <w:p w:rsidR="00F7268B" w:rsidRPr="00285D2F" w:rsidRDefault="00621112" w:rsidP="00A03FFA">
      <w:pPr>
        <w:pStyle w:val="ListParagraph"/>
        <w:numPr>
          <w:ilvl w:val="0"/>
          <w:numId w:val="76"/>
        </w:numPr>
        <w:spacing w:after="0"/>
        <w:rPr>
          <w:rFonts w:ascii="Times New Roman" w:hAnsi="Times New Roman" w:cs="Times New Roman"/>
          <w:sz w:val="24"/>
          <w:szCs w:val="24"/>
        </w:rPr>
      </w:pPr>
      <w:r w:rsidRPr="00285D2F">
        <w:rPr>
          <w:rFonts w:ascii="Times New Roman" w:hAnsi="Times New Roman" w:cs="Times New Roman"/>
          <w:sz w:val="24"/>
          <w:szCs w:val="24"/>
        </w:rPr>
        <w:t>Norfolk</w:t>
      </w:r>
      <w:r w:rsidR="008F2DAF" w:rsidRPr="00285D2F">
        <w:rPr>
          <w:rFonts w:ascii="Times New Roman" w:hAnsi="Times New Roman" w:cs="Times New Roman"/>
          <w:sz w:val="24"/>
          <w:szCs w:val="24"/>
        </w:rPr>
        <w:t>,</w:t>
      </w:r>
      <w:r w:rsidRPr="00285D2F">
        <w:rPr>
          <w:rFonts w:ascii="Times New Roman" w:hAnsi="Times New Roman" w:cs="Times New Roman"/>
          <w:sz w:val="24"/>
          <w:szCs w:val="24"/>
        </w:rPr>
        <w:t xml:space="preserve"> Virginia</w:t>
      </w:r>
      <w:r w:rsidR="00F7268B" w:rsidRPr="00285D2F">
        <w:rPr>
          <w:rFonts w:ascii="Times New Roman" w:hAnsi="Times New Roman" w:cs="Times New Roman"/>
          <w:sz w:val="24"/>
          <w:szCs w:val="24"/>
        </w:rPr>
        <w:t xml:space="preserve">                               </w:t>
      </w:r>
      <w:r w:rsidRPr="00285D2F">
        <w:rPr>
          <w:rFonts w:ascii="Times New Roman" w:hAnsi="Times New Roman" w:cs="Times New Roman"/>
          <w:sz w:val="24"/>
          <w:szCs w:val="24"/>
        </w:rPr>
        <w:t xml:space="preserve">               </w:t>
      </w:r>
      <w:r w:rsidR="00F7268B" w:rsidRPr="00285D2F">
        <w:rPr>
          <w:rFonts w:ascii="Times New Roman" w:hAnsi="Times New Roman" w:cs="Times New Roman"/>
          <w:sz w:val="24"/>
          <w:szCs w:val="24"/>
        </w:rPr>
        <w:t xml:space="preserve">  </w:t>
      </w:r>
      <w:r w:rsidR="00731C75" w:rsidRPr="00285D2F">
        <w:rPr>
          <w:rFonts w:ascii="Times New Roman" w:hAnsi="Times New Roman" w:cs="Times New Roman"/>
          <w:sz w:val="24"/>
          <w:szCs w:val="24"/>
        </w:rPr>
        <w:t xml:space="preserve"> </w:t>
      </w:r>
      <w:r w:rsidR="00BA7C6F" w:rsidRPr="00285D2F">
        <w:rPr>
          <w:rFonts w:ascii="Times New Roman" w:hAnsi="Times New Roman" w:cs="Times New Roman"/>
          <w:sz w:val="24"/>
          <w:szCs w:val="24"/>
        </w:rPr>
        <w:t xml:space="preserve"> </w:t>
      </w:r>
      <w:r w:rsidR="00F7268B" w:rsidRPr="00285D2F">
        <w:rPr>
          <w:rFonts w:ascii="Times New Roman" w:hAnsi="Times New Roman" w:cs="Times New Roman"/>
          <w:sz w:val="24"/>
          <w:szCs w:val="24"/>
        </w:rPr>
        <w:t>Guam</w:t>
      </w:r>
      <w:r w:rsidR="008F2DAF" w:rsidRPr="00285D2F">
        <w:rPr>
          <w:rFonts w:ascii="Times New Roman" w:hAnsi="Times New Roman" w:cs="Times New Roman"/>
          <w:sz w:val="24"/>
          <w:szCs w:val="24"/>
        </w:rPr>
        <w:t>,</w:t>
      </w:r>
      <w:r w:rsidR="00F7268B" w:rsidRPr="00285D2F">
        <w:rPr>
          <w:rFonts w:ascii="Times New Roman" w:hAnsi="Times New Roman" w:cs="Times New Roman"/>
          <w:sz w:val="24"/>
          <w:szCs w:val="24"/>
        </w:rPr>
        <w:t xml:space="preserve"> Mariana Island </w:t>
      </w:r>
    </w:p>
    <w:p w:rsidR="004C3ED4" w:rsidRDefault="004C3ED4" w:rsidP="00262427">
      <w:pPr>
        <w:jc w:val="center"/>
        <w:rPr>
          <w:rFonts w:ascii="Times New Roman" w:hAnsi="Times New Roman" w:cs="Times New Roman"/>
          <w:sz w:val="24"/>
          <w:szCs w:val="24"/>
        </w:rPr>
      </w:pPr>
      <w:r w:rsidRPr="00621112">
        <w:rPr>
          <w:rFonts w:ascii="Times New Roman" w:hAnsi="Times New Roman" w:cs="Times New Roman"/>
          <w:sz w:val="24"/>
          <w:szCs w:val="24"/>
        </w:rPr>
        <w:br w:type="page"/>
      </w:r>
      <w:r w:rsidR="00621112" w:rsidRPr="00621112">
        <w:rPr>
          <w:rFonts w:ascii="Times New Roman" w:hAnsi="Times New Roman" w:cs="Times New Roman"/>
          <w:sz w:val="24"/>
          <w:szCs w:val="24"/>
        </w:rPr>
        <w:lastRenderedPageBreak/>
        <w:t xml:space="preserve"> </w:t>
      </w:r>
      <w:r w:rsidRPr="00621112">
        <w:rPr>
          <w:rFonts w:ascii="Times New Roman" w:hAnsi="Times New Roman" w:cs="Times New Roman"/>
          <w:b/>
          <w:sz w:val="24"/>
          <w:szCs w:val="24"/>
        </w:rPr>
        <w:t>PHARMACY</w:t>
      </w:r>
      <w:r w:rsidR="00A56416">
        <w:rPr>
          <w:rFonts w:ascii="Times New Roman" w:hAnsi="Times New Roman" w:cs="Times New Roman"/>
          <w:b/>
          <w:sz w:val="24"/>
          <w:szCs w:val="24"/>
        </w:rPr>
        <w:t xml:space="preserve"> </w:t>
      </w:r>
    </w:p>
    <w:p w:rsidR="004C3ED4" w:rsidRDefault="004C3ED4" w:rsidP="005614C7">
      <w:pPr>
        <w:pStyle w:val="ListParagraph"/>
        <w:ind w:left="0"/>
        <w:rPr>
          <w:rFonts w:ascii="Times New Roman" w:hAnsi="Times New Roman" w:cs="Times New Roman"/>
          <w:sz w:val="24"/>
          <w:szCs w:val="24"/>
        </w:rPr>
      </w:pPr>
      <w:r>
        <w:rPr>
          <w:rFonts w:ascii="Times New Roman" w:hAnsi="Times New Roman" w:cs="Times New Roman"/>
          <w:sz w:val="24"/>
          <w:szCs w:val="24"/>
        </w:rPr>
        <w:t>Navy Pharmacists practice pharmaceutical care in a wide variety of hospitals and clinics</w:t>
      </w:r>
      <w:r w:rsidR="00BD76F9">
        <w:rPr>
          <w:rFonts w:ascii="Times New Roman" w:hAnsi="Times New Roman" w:cs="Times New Roman"/>
          <w:sz w:val="24"/>
          <w:szCs w:val="24"/>
        </w:rPr>
        <w:t>, ranging</w:t>
      </w:r>
      <w:r>
        <w:rPr>
          <w:rFonts w:ascii="Times New Roman" w:hAnsi="Times New Roman" w:cs="Times New Roman"/>
          <w:sz w:val="24"/>
          <w:szCs w:val="24"/>
        </w:rPr>
        <w:t xml:space="preserve"> from large teaching hospitals and small clinics to </w:t>
      </w:r>
      <w:r w:rsidR="00DF0DE7">
        <w:rPr>
          <w:rFonts w:ascii="Times New Roman" w:hAnsi="Times New Roman" w:cs="Times New Roman"/>
          <w:sz w:val="24"/>
          <w:szCs w:val="24"/>
        </w:rPr>
        <w:t xml:space="preserve">serving on </w:t>
      </w:r>
      <w:r>
        <w:rPr>
          <w:rFonts w:ascii="Times New Roman" w:hAnsi="Times New Roman" w:cs="Times New Roman"/>
          <w:sz w:val="24"/>
          <w:szCs w:val="24"/>
        </w:rPr>
        <w:t>a 1,000</w:t>
      </w:r>
      <w:r w:rsidR="00557FFE">
        <w:rPr>
          <w:rFonts w:ascii="Times New Roman" w:hAnsi="Times New Roman" w:cs="Times New Roman"/>
          <w:sz w:val="24"/>
          <w:szCs w:val="24"/>
        </w:rPr>
        <w:t>-</w:t>
      </w:r>
      <w:r>
        <w:rPr>
          <w:rFonts w:ascii="Times New Roman" w:hAnsi="Times New Roman" w:cs="Times New Roman"/>
          <w:sz w:val="24"/>
          <w:szCs w:val="24"/>
        </w:rPr>
        <w:t xml:space="preserve"> bed hospital ship</w:t>
      </w:r>
      <w:r w:rsidR="00DF0DE7">
        <w:rPr>
          <w:rFonts w:ascii="Times New Roman" w:hAnsi="Times New Roman" w:cs="Times New Roman"/>
          <w:sz w:val="24"/>
          <w:szCs w:val="24"/>
        </w:rPr>
        <w:t>, when it’s deployed</w:t>
      </w:r>
      <w:r>
        <w:rPr>
          <w:rFonts w:ascii="Times New Roman" w:hAnsi="Times New Roman" w:cs="Times New Roman"/>
          <w:sz w:val="24"/>
          <w:szCs w:val="24"/>
        </w:rPr>
        <w:t>.  Pharmacists can get experience in drug information services, drug use evaluations, sterile products, unit dose distribution, interventions, patient counseling, administration and much more.</w:t>
      </w:r>
    </w:p>
    <w:p w:rsidR="004C3ED4" w:rsidRDefault="004C3ED4" w:rsidP="004C3ED4">
      <w:pPr>
        <w:pStyle w:val="ListParagraph"/>
        <w:rPr>
          <w:rFonts w:ascii="Times New Roman" w:hAnsi="Times New Roman" w:cs="Times New Roman"/>
          <w:sz w:val="24"/>
          <w:szCs w:val="24"/>
        </w:rPr>
      </w:pPr>
    </w:p>
    <w:p w:rsidR="004C3ED4" w:rsidRDefault="004C3ED4" w:rsidP="00290306">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Basic Requirements</w:t>
      </w:r>
    </w:p>
    <w:p w:rsidR="004C3ED4" w:rsidRPr="00C1009E" w:rsidRDefault="005614C7" w:rsidP="00A03FFA">
      <w:pPr>
        <w:pStyle w:val="ListParagraph"/>
        <w:numPr>
          <w:ilvl w:val="0"/>
          <w:numId w:val="40"/>
        </w:numPr>
        <w:spacing w:after="0"/>
        <w:rPr>
          <w:rFonts w:ascii="Times New Roman" w:hAnsi="Times New Roman" w:cs="Times New Roman"/>
          <w:sz w:val="24"/>
          <w:szCs w:val="24"/>
        </w:rPr>
      </w:pPr>
      <w:r w:rsidRPr="00C1009E">
        <w:rPr>
          <w:rFonts w:ascii="Times New Roman" w:hAnsi="Times New Roman" w:cs="Times New Roman"/>
          <w:sz w:val="24"/>
          <w:szCs w:val="24"/>
        </w:rPr>
        <w:t xml:space="preserve">Baccalaureate or </w:t>
      </w:r>
      <w:r w:rsidR="004C3ED4" w:rsidRPr="00C1009E">
        <w:rPr>
          <w:rFonts w:ascii="Times New Roman" w:hAnsi="Times New Roman" w:cs="Times New Roman"/>
          <w:sz w:val="24"/>
          <w:szCs w:val="24"/>
        </w:rPr>
        <w:t>Doctor of Pharmacy degree from a</w:t>
      </w:r>
      <w:r w:rsidRPr="00C1009E">
        <w:rPr>
          <w:rFonts w:ascii="Times New Roman" w:hAnsi="Times New Roman" w:cs="Times New Roman"/>
          <w:sz w:val="24"/>
          <w:szCs w:val="24"/>
        </w:rPr>
        <w:t>n</w:t>
      </w:r>
      <w:r w:rsidR="004C3ED4" w:rsidRPr="00C1009E">
        <w:rPr>
          <w:rFonts w:ascii="Times New Roman" w:hAnsi="Times New Roman" w:cs="Times New Roman"/>
          <w:sz w:val="24"/>
          <w:szCs w:val="24"/>
        </w:rPr>
        <w:t xml:space="preserve"> accredited college or university</w:t>
      </w:r>
      <w:r w:rsidRPr="00C1009E">
        <w:rPr>
          <w:rFonts w:ascii="Times New Roman" w:hAnsi="Times New Roman" w:cs="Times New Roman"/>
          <w:sz w:val="24"/>
          <w:szCs w:val="24"/>
        </w:rPr>
        <w:t xml:space="preserve"> and have a current license in one of the 50 states or the District of Columbia.</w:t>
      </w:r>
    </w:p>
    <w:p w:rsidR="004C3ED4" w:rsidRDefault="000574E0" w:rsidP="00A03FFA">
      <w:pPr>
        <w:pStyle w:val="ListParagraph"/>
        <w:numPr>
          <w:ilvl w:val="0"/>
          <w:numId w:val="40"/>
        </w:numPr>
        <w:rPr>
          <w:rFonts w:ascii="Times New Roman" w:hAnsi="Times New Roman" w:cs="Times New Roman"/>
          <w:sz w:val="24"/>
          <w:szCs w:val="24"/>
        </w:rPr>
      </w:pPr>
      <w:r w:rsidRPr="00C1009E">
        <w:rPr>
          <w:rFonts w:ascii="Times New Roman" w:hAnsi="Times New Roman" w:cs="Times New Roman"/>
          <w:sz w:val="24"/>
          <w:szCs w:val="24"/>
        </w:rPr>
        <w:t xml:space="preserve">Applicants may also have a Foreign Pharmacy Graduate Examination Committee (FPGEC) Certificate and have a </w:t>
      </w:r>
      <w:r w:rsidR="00527CD1">
        <w:rPr>
          <w:rFonts w:ascii="Times New Roman" w:hAnsi="Times New Roman" w:cs="Times New Roman"/>
          <w:sz w:val="24"/>
          <w:szCs w:val="24"/>
        </w:rPr>
        <w:t xml:space="preserve">current </w:t>
      </w:r>
      <w:r w:rsidRPr="00C1009E">
        <w:rPr>
          <w:rFonts w:ascii="Times New Roman" w:hAnsi="Times New Roman" w:cs="Times New Roman"/>
          <w:sz w:val="24"/>
          <w:szCs w:val="24"/>
        </w:rPr>
        <w:t>license in one of the 50 states or the District of Columbia.</w:t>
      </w:r>
    </w:p>
    <w:p w:rsidR="00527CD1" w:rsidRPr="00C1009E" w:rsidRDefault="00527CD1" w:rsidP="00A03FF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Active component Health Services Collegiate Program (HSCP) graduates shall take licensure exam prior to Officer Development School and must receive licensure within one year of entry onto active duty. All others shall be licensed prior to commissioning.</w:t>
      </w:r>
    </w:p>
    <w:p w:rsidR="004C3ED4" w:rsidRDefault="004C3ED4" w:rsidP="00290306">
      <w:pPr>
        <w:spacing w:after="0" w:line="240" w:lineRule="auto"/>
        <w:rPr>
          <w:rFonts w:ascii="Times New Roman" w:hAnsi="Times New Roman" w:cs="Times New Roman"/>
          <w:sz w:val="24"/>
          <w:szCs w:val="24"/>
        </w:rPr>
      </w:pPr>
      <w:r>
        <w:rPr>
          <w:rFonts w:ascii="Times New Roman" w:hAnsi="Times New Roman" w:cs="Times New Roman"/>
          <w:b/>
          <w:sz w:val="24"/>
          <w:szCs w:val="24"/>
        </w:rPr>
        <w:t>Preferred Requirements</w:t>
      </w:r>
    </w:p>
    <w:p w:rsidR="000574E0" w:rsidRPr="00C1009E" w:rsidRDefault="000574E0" w:rsidP="00A03FFA">
      <w:pPr>
        <w:pStyle w:val="ListParagraph"/>
        <w:numPr>
          <w:ilvl w:val="0"/>
          <w:numId w:val="41"/>
        </w:numPr>
        <w:spacing w:after="0"/>
        <w:rPr>
          <w:rFonts w:ascii="Times New Roman" w:hAnsi="Times New Roman" w:cs="Times New Roman"/>
          <w:sz w:val="24"/>
          <w:szCs w:val="24"/>
        </w:rPr>
      </w:pPr>
      <w:r w:rsidRPr="00C1009E">
        <w:rPr>
          <w:rFonts w:ascii="Times New Roman" w:hAnsi="Times New Roman" w:cs="Times New Roman"/>
          <w:sz w:val="24"/>
          <w:szCs w:val="24"/>
        </w:rPr>
        <w:t xml:space="preserve">Applicants </w:t>
      </w:r>
      <w:r w:rsidR="00AF6DA7">
        <w:rPr>
          <w:rFonts w:ascii="Times New Roman" w:hAnsi="Times New Roman" w:cs="Times New Roman"/>
          <w:sz w:val="24"/>
          <w:szCs w:val="24"/>
        </w:rPr>
        <w:t>with</w:t>
      </w:r>
      <w:r w:rsidRPr="00C1009E">
        <w:rPr>
          <w:rFonts w:ascii="Times New Roman" w:hAnsi="Times New Roman" w:cs="Times New Roman"/>
          <w:sz w:val="24"/>
          <w:szCs w:val="24"/>
        </w:rPr>
        <w:t xml:space="preserve"> two or more years of hospital experience, or a residency in Pharmacy Practice.</w:t>
      </w:r>
    </w:p>
    <w:p w:rsidR="000574E0" w:rsidRDefault="000574E0" w:rsidP="000574E0">
      <w:pPr>
        <w:pStyle w:val="ListParagraph"/>
        <w:ind w:left="360"/>
        <w:rPr>
          <w:rFonts w:ascii="Times New Roman" w:hAnsi="Times New Roman" w:cs="Times New Roman"/>
          <w:sz w:val="24"/>
          <w:szCs w:val="24"/>
        </w:rPr>
      </w:pPr>
    </w:p>
    <w:p w:rsidR="004C3ED4" w:rsidRDefault="000574E0" w:rsidP="00290306">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 </w:t>
      </w:r>
      <w:r w:rsidR="004C3ED4">
        <w:rPr>
          <w:rFonts w:ascii="Times New Roman" w:hAnsi="Times New Roman" w:cs="Times New Roman"/>
          <w:b/>
          <w:sz w:val="24"/>
          <w:szCs w:val="24"/>
        </w:rPr>
        <w:t>Key Facts and Opportunities</w:t>
      </w:r>
    </w:p>
    <w:p w:rsidR="004C3ED4" w:rsidRPr="00C1009E" w:rsidRDefault="004C3ED4" w:rsidP="00A03FFA">
      <w:pPr>
        <w:pStyle w:val="ListParagraph"/>
        <w:numPr>
          <w:ilvl w:val="0"/>
          <w:numId w:val="41"/>
        </w:numPr>
        <w:spacing w:after="0"/>
        <w:rPr>
          <w:rFonts w:ascii="Times New Roman" w:hAnsi="Times New Roman" w:cs="Times New Roman"/>
          <w:sz w:val="24"/>
          <w:szCs w:val="24"/>
        </w:rPr>
      </w:pPr>
      <w:r w:rsidRPr="00C1009E">
        <w:rPr>
          <w:rFonts w:ascii="Times New Roman" w:hAnsi="Times New Roman" w:cs="Times New Roman"/>
          <w:sz w:val="24"/>
          <w:szCs w:val="24"/>
        </w:rPr>
        <w:t>Take advantage of two American Society of Hospital Pharmacists (ASHP) accredited residency programs available annually</w:t>
      </w:r>
      <w:r w:rsidR="00104D57" w:rsidRPr="00C1009E">
        <w:rPr>
          <w:rFonts w:ascii="Times New Roman" w:hAnsi="Times New Roman" w:cs="Times New Roman"/>
          <w:sz w:val="24"/>
          <w:szCs w:val="24"/>
        </w:rPr>
        <w:t>.</w:t>
      </w:r>
    </w:p>
    <w:p w:rsidR="004C3ED4" w:rsidRPr="00C1009E" w:rsidRDefault="004C3ED4" w:rsidP="00A03FFA">
      <w:pPr>
        <w:pStyle w:val="ListParagraph"/>
        <w:numPr>
          <w:ilvl w:val="0"/>
          <w:numId w:val="41"/>
        </w:numPr>
        <w:rPr>
          <w:rFonts w:ascii="Times New Roman" w:hAnsi="Times New Roman" w:cs="Times New Roman"/>
          <w:sz w:val="24"/>
          <w:szCs w:val="24"/>
        </w:rPr>
      </w:pPr>
      <w:r w:rsidRPr="00C1009E">
        <w:rPr>
          <w:rFonts w:ascii="Times New Roman" w:hAnsi="Times New Roman" w:cs="Times New Roman"/>
          <w:sz w:val="24"/>
          <w:szCs w:val="24"/>
        </w:rPr>
        <w:t xml:space="preserve">Become eligible for full-time out-service training programs for </w:t>
      </w:r>
      <w:r w:rsidR="00104D57" w:rsidRPr="00C1009E">
        <w:rPr>
          <w:rFonts w:ascii="Times New Roman" w:hAnsi="Times New Roman" w:cs="Times New Roman"/>
          <w:sz w:val="24"/>
          <w:szCs w:val="24"/>
        </w:rPr>
        <w:t>M</w:t>
      </w:r>
      <w:r w:rsidRPr="00C1009E">
        <w:rPr>
          <w:rFonts w:ascii="Times New Roman" w:hAnsi="Times New Roman" w:cs="Times New Roman"/>
          <w:sz w:val="24"/>
          <w:szCs w:val="24"/>
        </w:rPr>
        <w:t xml:space="preserve">aster’s and </w:t>
      </w:r>
      <w:r w:rsidR="00104D57" w:rsidRPr="00C1009E">
        <w:rPr>
          <w:rFonts w:ascii="Times New Roman" w:hAnsi="Times New Roman" w:cs="Times New Roman"/>
          <w:sz w:val="24"/>
          <w:szCs w:val="24"/>
        </w:rPr>
        <w:t>P</w:t>
      </w:r>
      <w:r w:rsidRPr="00C1009E">
        <w:rPr>
          <w:rFonts w:ascii="Times New Roman" w:hAnsi="Times New Roman" w:cs="Times New Roman"/>
          <w:sz w:val="24"/>
          <w:szCs w:val="24"/>
        </w:rPr>
        <w:t xml:space="preserve">ost-BS </w:t>
      </w:r>
      <w:r w:rsidR="00104D57" w:rsidRPr="00C1009E">
        <w:rPr>
          <w:rFonts w:ascii="Times New Roman" w:hAnsi="Times New Roman" w:cs="Times New Roman"/>
          <w:sz w:val="24"/>
          <w:szCs w:val="24"/>
        </w:rPr>
        <w:t>P</w:t>
      </w:r>
      <w:r w:rsidRPr="00C1009E">
        <w:rPr>
          <w:rFonts w:ascii="Times New Roman" w:hAnsi="Times New Roman" w:cs="Times New Roman"/>
          <w:sz w:val="24"/>
          <w:szCs w:val="24"/>
        </w:rPr>
        <w:t xml:space="preserve">harmaceutical </w:t>
      </w:r>
      <w:r w:rsidR="00104D57" w:rsidRPr="00C1009E">
        <w:rPr>
          <w:rFonts w:ascii="Times New Roman" w:hAnsi="Times New Roman" w:cs="Times New Roman"/>
          <w:sz w:val="24"/>
          <w:szCs w:val="24"/>
        </w:rPr>
        <w:t>D</w:t>
      </w:r>
      <w:r w:rsidRPr="00C1009E">
        <w:rPr>
          <w:rFonts w:ascii="Times New Roman" w:hAnsi="Times New Roman" w:cs="Times New Roman"/>
          <w:sz w:val="24"/>
          <w:szCs w:val="24"/>
        </w:rPr>
        <w:t>egrees</w:t>
      </w:r>
      <w:r w:rsidR="00104D57" w:rsidRPr="00C1009E">
        <w:rPr>
          <w:rFonts w:ascii="Times New Roman" w:hAnsi="Times New Roman" w:cs="Times New Roman"/>
          <w:sz w:val="24"/>
          <w:szCs w:val="24"/>
        </w:rPr>
        <w:t>.</w:t>
      </w:r>
    </w:p>
    <w:p w:rsidR="000574E0" w:rsidRPr="00C1009E" w:rsidRDefault="000574E0" w:rsidP="00A03FFA">
      <w:pPr>
        <w:pStyle w:val="ListParagraph"/>
        <w:numPr>
          <w:ilvl w:val="0"/>
          <w:numId w:val="41"/>
        </w:numPr>
        <w:rPr>
          <w:rFonts w:ascii="Times New Roman" w:hAnsi="Times New Roman" w:cs="Times New Roman"/>
          <w:sz w:val="24"/>
          <w:szCs w:val="24"/>
        </w:rPr>
      </w:pPr>
      <w:r w:rsidRPr="00C1009E">
        <w:rPr>
          <w:rFonts w:ascii="Times New Roman" w:hAnsi="Times New Roman" w:cs="Times New Roman"/>
          <w:sz w:val="24"/>
          <w:szCs w:val="24"/>
        </w:rPr>
        <w:t>Manage effective medication regimens with the highest measure of safety and efficiency.</w:t>
      </w:r>
    </w:p>
    <w:p w:rsidR="000574E0" w:rsidRDefault="000574E0" w:rsidP="00A03FFA">
      <w:pPr>
        <w:pStyle w:val="ListParagraph"/>
        <w:numPr>
          <w:ilvl w:val="0"/>
          <w:numId w:val="41"/>
        </w:numPr>
        <w:rPr>
          <w:rFonts w:ascii="Times New Roman" w:hAnsi="Times New Roman" w:cs="Times New Roman"/>
          <w:sz w:val="24"/>
          <w:szCs w:val="24"/>
        </w:rPr>
      </w:pPr>
      <w:r w:rsidRPr="00C1009E">
        <w:rPr>
          <w:rFonts w:ascii="Times New Roman" w:hAnsi="Times New Roman" w:cs="Times New Roman"/>
          <w:sz w:val="24"/>
          <w:szCs w:val="24"/>
        </w:rPr>
        <w:t>Acquire clinical and administrative skills that will promote your advancement in the field</w:t>
      </w:r>
      <w:r w:rsidR="00104D57" w:rsidRPr="00C1009E">
        <w:rPr>
          <w:rFonts w:ascii="Times New Roman" w:hAnsi="Times New Roman" w:cs="Times New Roman"/>
          <w:sz w:val="24"/>
          <w:szCs w:val="24"/>
        </w:rPr>
        <w:t>.</w:t>
      </w:r>
    </w:p>
    <w:p w:rsidR="00621112" w:rsidRPr="00C1009E" w:rsidRDefault="00621112" w:rsidP="00621112">
      <w:pPr>
        <w:pStyle w:val="ListParagraph"/>
        <w:rPr>
          <w:rFonts w:ascii="Times New Roman" w:hAnsi="Times New Roman" w:cs="Times New Roman"/>
          <w:sz w:val="24"/>
          <w:szCs w:val="24"/>
        </w:rPr>
      </w:pPr>
    </w:p>
    <w:p w:rsidR="00621112" w:rsidRDefault="00621112" w:rsidP="00290306">
      <w:pPr>
        <w:pStyle w:val="ListParagraph"/>
        <w:spacing w:after="0" w:line="240" w:lineRule="auto"/>
        <w:ind w:left="0"/>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621112" w:rsidRPr="00285D2F" w:rsidRDefault="00621112" w:rsidP="00A03FFA">
      <w:pPr>
        <w:pStyle w:val="ListParagraph"/>
        <w:numPr>
          <w:ilvl w:val="0"/>
          <w:numId w:val="77"/>
        </w:numPr>
        <w:spacing w:after="0"/>
        <w:rPr>
          <w:rFonts w:ascii="Times New Roman" w:hAnsi="Times New Roman" w:cs="Times New Roman"/>
          <w:sz w:val="24"/>
          <w:szCs w:val="24"/>
        </w:rPr>
      </w:pPr>
      <w:r w:rsidRPr="00285D2F">
        <w:rPr>
          <w:rFonts w:ascii="Times New Roman" w:hAnsi="Times New Roman" w:cs="Times New Roman"/>
          <w:sz w:val="24"/>
          <w:szCs w:val="24"/>
        </w:rPr>
        <w:t>Bethesda</w:t>
      </w:r>
      <w:r w:rsidR="008F2DAF" w:rsidRPr="00285D2F">
        <w:rPr>
          <w:rFonts w:ascii="Times New Roman" w:hAnsi="Times New Roman" w:cs="Times New Roman"/>
          <w:sz w:val="24"/>
          <w:szCs w:val="24"/>
        </w:rPr>
        <w:t>,</w:t>
      </w:r>
      <w:r w:rsidRPr="00285D2F">
        <w:rPr>
          <w:rFonts w:ascii="Times New Roman" w:hAnsi="Times New Roman" w:cs="Times New Roman"/>
          <w:sz w:val="24"/>
          <w:szCs w:val="24"/>
        </w:rPr>
        <w:t xml:space="preserve">  Maryland                                            </w:t>
      </w:r>
      <w:r w:rsidR="00BA7C6F" w:rsidRPr="00285D2F">
        <w:rPr>
          <w:rFonts w:ascii="Times New Roman" w:hAnsi="Times New Roman" w:cs="Times New Roman"/>
          <w:sz w:val="24"/>
          <w:szCs w:val="24"/>
        </w:rPr>
        <w:t xml:space="preserve"> </w:t>
      </w:r>
      <w:r w:rsidR="00280694" w:rsidRPr="00285D2F">
        <w:rPr>
          <w:rFonts w:ascii="Times New Roman" w:hAnsi="Times New Roman" w:cs="Times New Roman"/>
          <w:sz w:val="24"/>
          <w:szCs w:val="24"/>
        </w:rPr>
        <w:t>Rota</w:t>
      </w:r>
      <w:r w:rsidR="008F2DAF" w:rsidRPr="00285D2F">
        <w:rPr>
          <w:rFonts w:ascii="Times New Roman" w:hAnsi="Times New Roman" w:cs="Times New Roman"/>
          <w:sz w:val="24"/>
          <w:szCs w:val="24"/>
        </w:rPr>
        <w:t>,</w:t>
      </w:r>
      <w:r w:rsidR="00280694" w:rsidRPr="00285D2F">
        <w:rPr>
          <w:rFonts w:ascii="Times New Roman" w:hAnsi="Times New Roman" w:cs="Times New Roman"/>
          <w:sz w:val="24"/>
          <w:szCs w:val="24"/>
        </w:rPr>
        <w:t xml:space="preserve"> Spain</w:t>
      </w:r>
      <w:r w:rsidRPr="00285D2F">
        <w:rPr>
          <w:rFonts w:ascii="Times New Roman" w:hAnsi="Times New Roman" w:cs="Times New Roman"/>
          <w:sz w:val="24"/>
          <w:szCs w:val="24"/>
        </w:rPr>
        <w:t xml:space="preserve">  </w:t>
      </w:r>
    </w:p>
    <w:p w:rsidR="00621112" w:rsidRPr="00285D2F" w:rsidRDefault="00621112" w:rsidP="00A03FFA">
      <w:pPr>
        <w:pStyle w:val="ListParagraph"/>
        <w:numPr>
          <w:ilvl w:val="0"/>
          <w:numId w:val="77"/>
        </w:numPr>
        <w:spacing w:after="0"/>
        <w:rPr>
          <w:rFonts w:ascii="Times New Roman" w:hAnsi="Times New Roman" w:cs="Times New Roman"/>
          <w:sz w:val="24"/>
          <w:szCs w:val="24"/>
        </w:rPr>
      </w:pPr>
      <w:r w:rsidRPr="00285D2F">
        <w:rPr>
          <w:rFonts w:ascii="Times New Roman" w:hAnsi="Times New Roman" w:cs="Times New Roman"/>
          <w:sz w:val="24"/>
          <w:szCs w:val="24"/>
        </w:rPr>
        <w:t>San Diego</w:t>
      </w:r>
      <w:r w:rsidR="008F2DAF" w:rsidRPr="00285D2F">
        <w:rPr>
          <w:rFonts w:ascii="Times New Roman" w:hAnsi="Times New Roman" w:cs="Times New Roman"/>
          <w:sz w:val="24"/>
          <w:szCs w:val="24"/>
        </w:rPr>
        <w:t>,</w:t>
      </w:r>
      <w:r w:rsidRPr="00285D2F">
        <w:rPr>
          <w:rFonts w:ascii="Times New Roman" w:hAnsi="Times New Roman" w:cs="Times New Roman"/>
          <w:sz w:val="24"/>
          <w:szCs w:val="24"/>
        </w:rPr>
        <w:t xml:space="preserve"> California                                          </w:t>
      </w:r>
      <w:r w:rsidR="00BA7C6F" w:rsidRPr="00285D2F">
        <w:rPr>
          <w:rFonts w:ascii="Times New Roman" w:hAnsi="Times New Roman" w:cs="Times New Roman"/>
          <w:sz w:val="24"/>
          <w:szCs w:val="24"/>
        </w:rPr>
        <w:t xml:space="preserve"> </w:t>
      </w:r>
      <w:r w:rsidRPr="00285D2F">
        <w:rPr>
          <w:rFonts w:ascii="Times New Roman" w:hAnsi="Times New Roman" w:cs="Times New Roman"/>
          <w:sz w:val="24"/>
          <w:szCs w:val="24"/>
        </w:rPr>
        <w:t>Pearl Harbor</w:t>
      </w:r>
      <w:r w:rsidR="008F2DAF" w:rsidRPr="00285D2F">
        <w:rPr>
          <w:rFonts w:ascii="Times New Roman" w:hAnsi="Times New Roman" w:cs="Times New Roman"/>
          <w:sz w:val="24"/>
          <w:szCs w:val="24"/>
        </w:rPr>
        <w:t>,</w:t>
      </w:r>
      <w:r w:rsidRPr="00285D2F">
        <w:rPr>
          <w:rFonts w:ascii="Times New Roman" w:hAnsi="Times New Roman" w:cs="Times New Roman"/>
          <w:sz w:val="24"/>
          <w:szCs w:val="24"/>
        </w:rPr>
        <w:t xml:space="preserve"> Hawaii</w:t>
      </w:r>
    </w:p>
    <w:p w:rsidR="00621112" w:rsidRPr="00285D2F" w:rsidRDefault="00621112" w:rsidP="00A03FFA">
      <w:pPr>
        <w:pStyle w:val="ListParagraph"/>
        <w:numPr>
          <w:ilvl w:val="0"/>
          <w:numId w:val="77"/>
        </w:numPr>
        <w:spacing w:after="0"/>
        <w:rPr>
          <w:rFonts w:ascii="Times New Roman" w:hAnsi="Times New Roman" w:cs="Times New Roman"/>
          <w:sz w:val="24"/>
          <w:szCs w:val="24"/>
        </w:rPr>
      </w:pPr>
      <w:r w:rsidRPr="00285D2F">
        <w:rPr>
          <w:rFonts w:ascii="Times New Roman" w:hAnsi="Times New Roman" w:cs="Times New Roman"/>
          <w:sz w:val="24"/>
          <w:szCs w:val="24"/>
        </w:rPr>
        <w:t>Portsmouth</w:t>
      </w:r>
      <w:r w:rsidR="008F2DAF" w:rsidRPr="00285D2F">
        <w:rPr>
          <w:rFonts w:ascii="Times New Roman" w:hAnsi="Times New Roman" w:cs="Times New Roman"/>
          <w:sz w:val="24"/>
          <w:szCs w:val="24"/>
        </w:rPr>
        <w:t>,</w:t>
      </w:r>
      <w:r w:rsidRPr="00285D2F">
        <w:rPr>
          <w:rFonts w:ascii="Times New Roman" w:hAnsi="Times New Roman" w:cs="Times New Roman"/>
          <w:sz w:val="24"/>
          <w:szCs w:val="24"/>
        </w:rPr>
        <w:t xml:space="preserve"> </w:t>
      </w:r>
      <w:r w:rsidR="00280694" w:rsidRPr="00285D2F">
        <w:rPr>
          <w:rFonts w:ascii="Times New Roman" w:hAnsi="Times New Roman" w:cs="Times New Roman"/>
          <w:sz w:val="24"/>
          <w:szCs w:val="24"/>
        </w:rPr>
        <w:t>Virginia</w:t>
      </w:r>
      <w:r w:rsidRPr="00285D2F">
        <w:rPr>
          <w:rFonts w:ascii="Times New Roman" w:hAnsi="Times New Roman" w:cs="Times New Roman"/>
          <w:sz w:val="24"/>
          <w:szCs w:val="24"/>
        </w:rPr>
        <w:t xml:space="preserve">                                       </w:t>
      </w:r>
      <w:r w:rsidR="008F2DAF" w:rsidRPr="00285D2F">
        <w:rPr>
          <w:rFonts w:ascii="Times New Roman" w:hAnsi="Times New Roman" w:cs="Times New Roman"/>
          <w:sz w:val="24"/>
          <w:szCs w:val="24"/>
        </w:rPr>
        <w:t xml:space="preserve">  </w:t>
      </w:r>
      <w:r w:rsidRPr="00285D2F">
        <w:rPr>
          <w:rFonts w:ascii="Times New Roman" w:hAnsi="Times New Roman" w:cs="Times New Roman"/>
          <w:sz w:val="24"/>
          <w:szCs w:val="24"/>
        </w:rPr>
        <w:t xml:space="preserve"> </w:t>
      </w:r>
      <w:r w:rsidR="00BA7C6F" w:rsidRPr="00285D2F">
        <w:rPr>
          <w:rFonts w:ascii="Times New Roman" w:hAnsi="Times New Roman" w:cs="Times New Roman"/>
          <w:sz w:val="24"/>
          <w:szCs w:val="24"/>
        </w:rPr>
        <w:t xml:space="preserve"> </w:t>
      </w:r>
      <w:r w:rsidR="00290306">
        <w:rPr>
          <w:rFonts w:ascii="Times New Roman" w:hAnsi="Times New Roman" w:cs="Times New Roman"/>
          <w:sz w:val="24"/>
          <w:szCs w:val="24"/>
        </w:rPr>
        <w:t xml:space="preserve"> </w:t>
      </w:r>
      <w:r w:rsidRPr="00285D2F">
        <w:rPr>
          <w:rFonts w:ascii="Times New Roman" w:hAnsi="Times New Roman" w:cs="Times New Roman"/>
          <w:sz w:val="24"/>
          <w:szCs w:val="24"/>
        </w:rPr>
        <w:t>Guam</w:t>
      </w:r>
      <w:r w:rsidR="008F2DAF" w:rsidRPr="00285D2F">
        <w:rPr>
          <w:rFonts w:ascii="Times New Roman" w:hAnsi="Times New Roman" w:cs="Times New Roman"/>
          <w:sz w:val="24"/>
          <w:szCs w:val="24"/>
        </w:rPr>
        <w:t>,</w:t>
      </w:r>
      <w:r w:rsidRPr="00285D2F">
        <w:rPr>
          <w:rFonts w:ascii="Times New Roman" w:hAnsi="Times New Roman" w:cs="Times New Roman"/>
          <w:sz w:val="24"/>
          <w:szCs w:val="24"/>
        </w:rPr>
        <w:t xml:space="preserve"> Mariana Island </w:t>
      </w:r>
    </w:p>
    <w:p w:rsidR="004C3ED4" w:rsidRDefault="004C3ED4" w:rsidP="00777D70">
      <w:pPr>
        <w:rPr>
          <w:rFonts w:ascii="Times New Roman" w:hAnsi="Times New Roman" w:cs="Times New Roman"/>
          <w:sz w:val="24"/>
          <w:szCs w:val="24"/>
        </w:rPr>
      </w:pPr>
      <w:r>
        <w:rPr>
          <w:rFonts w:ascii="Times New Roman" w:hAnsi="Times New Roman" w:cs="Times New Roman"/>
          <w:sz w:val="24"/>
          <w:szCs w:val="24"/>
        </w:rPr>
        <w:br w:type="page"/>
      </w:r>
    </w:p>
    <w:p w:rsidR="004C3ED4" w:rsidRDefault="004C3ED4" w:rsidP="004C3ED4">
      <w:pPr>
        <w:pStyle w:val="ListParagraph"/>
        <w:jc w:val="center"/>
        <w:rPr>
          <w:rFonts w:ascii="Times New Roman" w:hAnsi="Times New Roman" w:cs="Times New Roman"/>
          <w:sz w:val="24"/>
          <w:szCs w:val="24"/>
        </w:rPr>
      </w:pPr>
      <w:r>
        <w:rPr>
          <w:rFonts w:ascii="Times New Roman" w:hAnsi="Times New Roman" w:cs="Times New Roman"/>
          <w:b/>
          <w:sz w:val="24"/>
          <w:szCs w:val="24"/>
        </w:rPr>
        <w:lastRenderedPageBreak/>
        <w:t>PHYSICAL THERAPY</w:t>
      </w:r>
      <w:r w:rsidR="00462EFC">
        <w:rPr>
          <w:rFonts w:ascii="Times New Roman" w:hAnsi="Times New Roman" w:cs="Times New Roman"/>
          <w:b/>
          <w:sz w:val="24"/>
          <w:szCs w:val="24"/>
        </w:rPr>
        <w:t xml:space="preserve"> </w:t>
      </w:r>
    </w:p>
    <w:p w:rsidR="004C3ED4" w:rsidRDefault="004C3ED4" w:rsidP="004C3ED4">
      <w:pPr>
        <w:pStyle w:val="ListParagraph"/>
        <w:rPr>
          <w:rFonts w:ascii="Times New Roman" w:hAnsi="Times New Roman" w:cs="Times New Roman"/>
          <w:sz w:val="24"/>
          <w:szCs w:val="24"/>
        </w:rPr>
      </w:pPr>
    </w:p>
    <w:p w:rsidR="004C3ED4" w:rsidRDefault="004C3ED4" w:rsidP="005806E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Primary duties for Navy Physical Therapists include the practice of comprehensive orthopedics for </w:t>
      </w:r>
      <w:r w:rsidR="009962EA">
        <w:rPr>
          <w:rFonts w:ascii="Times New Roman" w:hAnsi="Times New Roman" w:cs="Times New Roman"/>
          <w:sz w:val="24"/>
          <w:szCs w:val="24"/>
        </w:rPr>
        <w:t xml:space="preserve">Sailors and Marines in a wide variety of settings. </w:t>
      </w:r>
      <w:r>
        <w:rPr>
          <w:rFonts w:ascii="Times New Roman" w:hAnsi="Times New Roman" w:cs="Times New Roman"/>
          <w:sz w:val="24"/>
          <w:szCs w:val="24"/>
        </w:rPr>
        <w:t xml:space="preserve">  </w:t>
      </w:r>
      <w:r w:rsidR="00BC3889">
        <w:rPr>
          <w:rFonts w:ascii="Times New Roman" w:hAnsi="Times New Roman" w:cs="Times New Roman"/>
          <w:sz w:val="24"/>
          <w:szCs w:val="24"/>
        </w:rPr>
        <w:t>Practice setting</w:t>
      </w:r>
      <w:r w:rsidR="009962EA">
        <w:rPr>
          <w:rFonts w:ascii="Times New Roman" w:hAnsi="Times New Roman" w:cs="Times New Roman"/>
          <w:sz w:val="24"/>
          <w:szCs w:val="24"/>
        </w:rPr>
        <w:t>s</w:t>
      </w:r>
      <w:r w:rsidR="00BC3889">
        <w:rPr>
          <w:rFonts w:ascii="Times New Roman" w:hAnsi="Times New Roman" w:cs="Times New Roman"/>
          <w:sz w:val="24"/>
          <w:szCs w:val="24"/>
        </w:rPr>
        <w:t xml:space="preserve"> include</w:t>
      </w:r>
      <w:r>
        <w:rPr>
          <w:rFonts w:ascii="Times New Roman" w:hAnsi="Times New Roman" w:cs="Times New Roman"/>
          <w:sz w:val="24"/>
          <w:szCs w:val="24"/>
        </w:rPr>
        <w:t xml:space="preserve"> </w:t>
      </w:r>
      <w:r w:rsidR="00BC3889">
        <w:rPr>
          <w:rFonts w:ascii="Times New Roman" w:hAnsi="Times New Roman" w:cs="Times New Roman"/>
          <w:sz w:val="24"/>
          <w:szCs w:val="24"/>
        </w:rPr>
        <w:t>Naval Hospitals</w:t>
      </w:r>
      <w:r>
        <w:rPr>
          <w:rFonts w:ascii="Times New Roman" w:hAnsi="Times New Roman" w:cs="Times New Roman"/>
          <w:sz w:val="24"/>
          <w:szCs w:val="24"/>
        </w:rPr>
        <w:t xml:space="preserve"> and clinics in the U.S. and overseas, aircraft carriers and </w:t>
      </w:r>
      <w:r w:rsidR="009962EA">
        <w:rPr>
          <w:rFonts w:ascii="Times New Roman" w:hAnsi="Times New Roman" w:cs="Times New Roman"/>
          <w:sz w:val="24"/>
          <w:szCs w:val="24"/>
        </w:rPr>
        <w:t>Navy and Marine Corps Special Operations Units.</w:t>
      </w:r>
    </w:p>
    <w:p w:rsidR="00345DE4" w:rsidRDefault="00345DE4" w:rsidP="00BC3889">
      <w:pPr>
        <w:pStyle w:val="ListParagraph"/>
        <w:ind w:left="0"/>
        <w:rPr>
          <w:rFonts w:ascii="Times New Roman" w:hAnsi="Times New Roman" w:cs="Times New Roman"/>
          <w:b/>
          <w:sz w:val="24"/>
          <w:szCs w:val="24"/>
        </w:rPr>
      </w:pPr>
    </w:p>
    <w:p w:rsidR="004C3ED4" w:rsidRDefault="004C3ED4" w:rsidP="00285D2F">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Basic Requirements</w:t>
      </w:r>
    </w:p>
    <w:p w:rsidR="00777D70" w:rsidRPr="00C1009E" w:rsidRDefault="00777D70" w:rsidP="00A03FFA">
      <w:pPr>
        <w:pStyle w:val="ListParagraph"/>
        <w:numPr>
          <w:ilvl w:val="0"/>
          <w:numId w:val="42"/>
        </w:numPr>
        <w:rPr>
          <w:rFonts w:ascii="Times New Roman" w:hAnsi="Times New Roman" w:cs="Times New Roman"/>
          <w:sz w:val="24"/>
          <w:szCs w:val="24"/>
        </w:rPr>
      </w:pPr>
      <w:r w:rsidRPr="00C1009E">
        <w:rPr>
          <w:rFonts w:ascii="Times New Roman" w:hAnsi="Times New Roman" w:cs="Times New Roman"/>
          <w:sz w:val="24"/>
          <w:szCs w:val="24"/>
        </w:rPr>
        <w:t>Master’s Degree in Physical Therapy from an institution accredited by the Commission on Accreditation in Physical Therapy Education (CAPTE).</w:t>
      </w:r>
    </w:p>
    <w:p w:rsidR="00777D70" w:rsidRPr="00C1009E" w:rsidRDefault="00777D70" w:rsidP="00A03FFA">
      <w:pPr>
        <w:pStyle w:val="ListParagraph"/>
        <w:numPr>
          <w:ilvl w:val="0"/>
          <w:numId w:val="42"/>
        </w:numPr>
        <w:rPr>
          <w:rFonts w:ascii="Times New Roman" w:hAnsi="Times New Roman" w:cs="Times New Roman"/>
          <w:sz w:val="24"/>
          <w:szCs w:val="24"/>
        </w:rPr>
      </w:pPr>
      <w:r w:rsidRPr="00C1009E">
        <w:rPr>
          <w:rFonts w:ascii="Times New Roman" w:hAnsi="Times New Roman" w:cs="Times New Roman"/>
          <w:sz w:val="24"/>
          <w:szCs w:val="24"/>
        </w:rPr>
        <w:t xml:space="preserve">Applicant should possess a current license as a </w:t>
      </w:r>
      <w:r w:rsidR="00085894">
        <w:rPr>
          <w:rFonts w:ascii="Times New Roman" w:hAnsi="Times New Roman" w:cs="Times New Roman"/>
          <w:sz w:val="24"/>
          <w:szCs w:val="24"/>
        </w:rPr>
        <w:t>p</w:t>
      </w:r>
      <w:r w:rsidRPr="00C1009E">
        <w:rPr>
          <w:rFonts w:ascii="Times New Roman" w:hAnsi="Times New Roman" w:cs="Times New Roman"/>
          <w:sz w:val="24"/>
          <w:szCs w:val="24"/>
        </w:rPr>
        <w:t xml:space="preserve">hysical </w:t>
      </w:r>
      <w:r w:rsidR="00085894">
        <w:rPr>
          <w:rFonts w:ascii="Times New Roman" w:hAnsi="Times New Roman" w:cs="Times New Roman"/>
          <w:sz w:val="24"/>
          <w:szCs w:val="24"/>
        </w:rPr>
        <w:t>t</w:t>
      </w:r>
      <w:r w:rsidRPr="00C1009E">
        <w:rPr>
          <w:rFonts w:ascii="Times New Roman" w:hAnsi="Times New Roman" w:cs="Times New Roman"/>
          <w:sz w:val="24"/>
          <w:szCs w:val="24"/>
        </w:rPr>
        <w:t xml:space="preserve">herapist or registration a </w:t>
      </w:r>
      <w:r w:rsidR="00085894">
        <w:rPr>
          <w:rFonts w:ascii="Times New Roman" w:hAnsi="Times New Roman" w:cs="Times New Roman"/>
          <w:sz w:val="24"/>
          <w:szCs w:val="24"/>
        </w:rPr>
        <w:t>p</w:t>
      </w:r>
      <w:r w:rsidRPr="00C1009E">
        <w:rPr>
          <w:rFonts w:ascii="Times New Roman" w:hAnsi="Times New Roman" w:cs="Times New Roman"/>
          <w:sz w:val="24"/>
          <w:szCs w:val="24"/>
        </w:rPr>
        <w:t xml:space="preserve">hysical </w:t>
      </w:r>
      <w:r w:rsidR="00085894">
        <w:rPr>
          <w:rFonts w:ascii="Times New Roman" w:hAnsi="Times New Roman" w:cs="Times New Roman"/>
          <w:sz w:val="24"/>
          <w:szCs w:val="24"/>
        </w:rPr>
        <w:t>t</w:t>
      </w:r>
      <w:r w:rsidRPr="00C1009E">
        <w:rPr>
          <w:rFonts w:ascii="Times New Roman" w:hAnsi="Times New Roman" w:cs="Times New Roman"/>
          <w:sz w:val="24"/>
          <w:szCs w:val="24"/>
        </w:rPr>
        <w:t>herapist in one of the 50 states or the District of Columbia.</w:t>
      </w:r>
    </w:p>
    <w:p w:rsidR="004C3ED4" w:rsidRPr="007F0E91" w:rsidRDefault="004C3ED4" w:rsidP="00285D2F">
      <w:pPr>
        <w:spacing w:after="0" w:line="240" w:lineRule="auto"/>
        <w:rPr>
          <w:rFonts w:ascii="Times New Roman" w:hAnsi="Times New Roman" w:cs="Times New Roman"/>
          <w:sz w:val="24"/>
          <w:szCs w:val="24"/>
        </w:rPr>
      </w:pPr>
      <w:r w:rsidRPr="007F0E91">
        <w:rPr>
          <w:rFonts w:ascii="Times New Roman" w:hAnsi="Times New Roman" w:cs="Times New Roman"/>
          <w:b/>
          <w:sz w:val="24"/>
          <w:szCs w:val="24"/>
        </w:rPr>
        <w:t>Preferred Requirements</w:t>
      </w:r>
    </w:p>
    <w:p w:rsidR="00B63BB2" w:rsidRPr="00C1009E" w:rsidRDefault="00B63BB2" w:rsidP="00A03FFA">
      <w:pPr>
        <w:pStyle w:val="ListParagraph"/>
        <w:numPr>
          <w:ilvl w:val="0"/>
          <w:numId w:val="43"/>
        </w:numPr>
        <w:spacing w:after="0"/>
        <w:rPr>
          <w:rFonts w:ascii="Times New Roman" w:hAnsi="Times New Roman" w:cs="Times New Roman"/>
          <w:sz w:val="24"/>
          <w:szCs w:val="24"/>
        </w:rPr>
      </w:pPr>
      <w:r w:rsidRPr="00C1009E">
        <w:rPr>
          <w:rFonts w:ascii="Times New Roman" w:hAnsi="Times New Roman" w:cs="Times New Roman"/>
          <w:sz w:val="24"/>
          <w:szCs w:val="24"/>
        </w:rPr>
        <w:t>Previous experience as a Physical Therapist (constructive credit for work experience now offered to Physical Therapist</w:t>
      </w:r>
      <w:r w:rsidR="009962EA" w:rsidRPr="00C1009E">
        <w:rPr>
          <w:rFonts w:ascii="Times New Roman" w:hAnsi="Times New Roman" w:cs="Times New Roman"/>
          <w:sz w:val="24"/>
          <w:szCs w:val="24"/>
        </w:rPr>
        <w:t>s</w:t>
      </w:r>
      <w:r w:rsidRPr="00C1009E">
        <w:rPr>
          <w:rFonts w:ascii="Times New Roman" w:hAnsi="Times New Roman" w:cs="Times New Roman"/>
          <w:sz w:val="24"/>
          <w:szCs w:val="24"/>
        </w:rPr>
        <w:t>)</w:t>
      </w:r>
      <w:r w:rsidR="009962EA" w:rsidRPr="00C1009E">
        <w:rPr>
          <w:rFonts w:ascii="Times New Roman" w:hAnsi="Times New Roman" w:cs="Times New Roman"/>
          <w:sz w:val="24"/>
          <w:szCs w:val="24"/>
        </w:rPr>
        <w:t>.</w:t>
      </w:r>
    </w:p>
    <w:p w:rsidR="00B63BB2" w:rsidRPr="00C1009E" w:rsidRDefault="00B63BB2" w:rsidP="00A03FFA">
      <w:pPr>
        <w:pStyle w:val="ListParagraph"/>
        <w:numPr>
          <w:ilvl w:val="0"/>
          <w:numId w:val="43"/>
        </w:numPr>
        <w:rPr>
          <w:rFonts w:ascii="Times New Roman" w:hAnsi="Times New Roman" w:cs="Times New Roman"/>
          <w:sz w:val="24"/>
          <w:szCs w:val="24"/>
        </w:rPr>
      </w:pPr>
      <w:r w:rsidRPr="00C1009E">
        <w:rPr>
          <w:rFonts w:ascii="Times New Roman" w:hAnsi="Times New Roman" w:cs="Times New Roman"/>
          <w:sz w:val="24"/>
          <w:szCs w:val="24"/>
        </w:rPr>
        <w:t>Letter of recommendation from an active-duty Physical Therapist</w:t>
      </w:r>
      <w:r w:rsidR="009962EA" w:rsidRPr="00C1009E">
        <w:rPr>
          <w:rFonts w:ascii="Times New Roman" w:hAnsi="Times New Roman" w:cs="Times New Roman"/>
          <w:sz w:val="24"/>
          <w:szCs w:val="24"/>
        </w:rPr>
        <w:t>.</w:t>
      </w:r>
    </w:p>
    <w:p w:rsidR="00B63BB2" w:rsidRPr="00C1009E" w:rsidRDefault="00B63BB2" w:rsidP="00A03FFA">
      <w:pPr>
        <w:pStyle w:val="ListParagraph"/>
        <w:numPr>
          <w:ilvl w:val="0"/>
          <w:numId w:val="43"/>
        </w:numPr>
        <w:spacing w:before="240"/>
        <w:rPr>
          <w:rFonts w:ascii="Times New Roman" w:hAnsi="Times New Roman" w:cs="Times New Roman"/>
          <w:sz w:val="24"/>
          <w:szCs w:val="24"/>
        </w:rPr>
      </w:pPr>
      <w:r w:rsidRPr="00C1009E">
        <w:rPr>
          <w:rFonts w:ascii="Times New Roman" w:hAnsi="Times New Roman" w:cs="Times New Roman"/>
          <w:sz w:val="24"/>
          <w:szCs w:val="24"/>
        </w:rPr>
        <w:t xml:space="preserve">Professional and personal recommendations (letter of reference from professor(s) for new graduates and letter of reference from supervisors in </w:t>
      </w:r>
      <w:r w:rsidR="009962EA" w:rsidRPr="00C1009E">
        <w:rPr>
          <w:rFonts w:ascii="Times New Roman" w:hAnsi="Times New Roman" w:cs="Times New Roman"/>
          <w:sz w:val="24"/>
          <w:szCs w:val="24"/>
        </w:rPr>
        <w:t>p</w:t>
      </w:r>
      <w:r w:rsidRPr="00C1009E">
        <w:rPr>
          <w:rFonts w:ascii="Times New Roman" w:hAnsi="Times New Roman" w:cs="Times New Roman"/>
          <w:sz w:val="24"/>
          <w:szCs w:val="24"/>
        </w:rPr>
        <w:t xml:space="preserve">hysical </w:t>
      </w:r>
      <w:r w:rsidR="009962EA" w:rsidRPr="00C1009E">
        <w:rPr>
          <w:rFonts w:ascii="Times New Roman" w:hAnsi="Times New Roman" w:cs="Times New Roman"/>
          <w:sz w:val="24"/>
          <w:szCs w:val="24"/>
        </w:rPr>
        <w:t>t</w:t>
      </w:r>
      <w:r w:rsidRPr="00C1009E">
        <w:rPr>
          <w:rFonts w:ascii="Times New Roman" w:hAnsi="Times New Roman" w:cs="Times New Roman"/>
          <w:sz w:val="24"/>
          <w:szCs w:val="24"/>
        </w:rPr>
        <w:t>herapy for workforce applicants</w:t>
      </w:r>
      <w:r w:rsidR="009962EA" w:rsidRPr="00C1009E">
        <w:rPr>
          <w:rFonts w:ascii="Times New Roman" w:hAnsi="Times New Roman" w:cs="Times New Roman"/>
          <w:sz w:val="24"/>
          <w:szCs w:val="24"/>
        </w:rPr>
        <w:t>.</w:t>
      </w:r>
    </w:p>
    <w:p w:rsidR="00B63BB2" w:rsidRDefault="00B63BB2" w:rsidP="00290306">
      <w:pPr>
        <w:spacing w:after="0" w:line="240" w:lineRule="auto"/>
        <w:rPr>
          <w:rFonts w:ascii="Times New Roman" w:hAnsi="Times New Roman" w:cs="Times New Roman"/>
          <w:sz w:val="24"/>
          <w:szCs w:val="24"/>
        </w:rPr>
      </w:pPr>
      <w:r>
        <w:rPr>
          <w:rFonts w:ascii="Times New Roman" w:hAnsi="Times New Roman" w:cs="Times New Roman"/>
          <w:b/>
          <w:sz w:val="24"/>
          <w:szCs w:val="24"/>
        </w:rPr>
        <w:t>Key Facts and Opportunities</w:t>
      </w:r>
    </w:p>
    <w:p w:rsidR="009962EA" w:rsidRPr="00C1009E" w:rsidRDefault="009962EA" w:rsidP="00A03FFA">
      <w:pPr>
        <w:pStyle w:val="ListParagraph"/>
        <w:numPr>
          <w:ilvl w:val="0"/>
          <w:numId w:val="44"/>
        </w:numPr>
        <w:spacing w:after="0"/>
        <w:rPr>
          <w:rFonts w:ascii="Times New Roman" w:hAnsi="Times New Roman" w:cs="Times New Roman"/>
          <w:sz w:val="24"/>
          <w:szCs w:val="24"/>
        </w:rPr>
      </w:pPr>
      <w:r w:rsidRPr="00C1009E">
        <w:rPr>
          <w:rFonts w:ascii="Times New Roman" w:hAnsi="Times New Roman" w:cs="Times New Roman"/>
          <w:sz w:val="24"/>
          <w:szCs w:val="24"/>
        </w:rPr>
        <w:t>Specialize in orthopedics, sports</w:t>
      </w:r>
      <w:r w:rsidR="003F4912" w:rsidRPr="00C1009E">
        <w:rPr>
          <w:rFonts w:ascii="Times New Roman" w:hAnsi="Times New Roman" w:cs="Times New Roman"/>
          <w:sz w:val="24"/>
          <w:szCs w:val="24"/>
        </w:rPr>
        <w:t>,</w:t>
      </w:r>
      <w:r w:rsidRPr="00C1009E">
        <w:rPr>
          <w:rFonts w:ascii="Times New Roman" w:hAnsi="Times New Roman" w:cs="Times New Roman"/>
          <w:sz w:val="24"/>
          <w:szCs w:val="24"/>
        </w:rPr>
        <w:t xml:space="preserve"> electromyography, and manual therapy.</w:t>
      </w:r>
    </w:p>
    <w:p w:rsidR="009962EA" w:rsidRPr="00C1009E" w:rsidRDefault="009962EA" w:rsidP="00A03FFA">
      <w:pPr>
        <w:pStyle w:val="ListParagraph"/>
        <w:numPr>
          <w:ilvl w:val="0"/>
          <w:numId w:val="44"/>
        </w:numPr>
        <w:rPr>
          <w:rFonts w:ascii="Times New Roman" w:hAnsi="Times New Roman" w:cs="Times New Roman"/>
          <w:sz w:val="24"/>
          <w:szCs w:val="24"/>
        </w:rPr>
      </w:pPr>
      <w:r w:rsidRPr="00C1009E">
        <w:rPr>
          <w:rFonts w:ascii="Times New Roman" w:hAnsi="Times New Roman" w:cs="Times New Roman"/>
          <w:sz w:val="24"/>
          <w:szCs w:val="24"/>
        </w:rPr>
        <w:t>Take on clinical and management positions throughout the world.</w:t>
      </w:r>
    </w:p>
    <w:p w:rsidR="009962EA" w:rsidRPr="00C1009E" w:rsidRDefault="009962EA" w:rsidP="00A03FFA">
      <w:pPr>
        <w:pStyle w:val="ListParagraph"/>
        <w:numPr>
          <w:ilvl w:val="0"/>
          <w:numId w:val="44"/>
        </w:numPr>
        <w:rPr>
          <w:rFonts w:ascii="Times New Roman" w:hAnsi="Times New Roman" w:cs="Times New Roman"/>
          <w:sz w:val="24"/>
          <w:szCs w:val="24"/>
        </w:rPr>
      </w:pPr>
      <w:r w:rsidRPr="00C1009E">
        <w:rPr>
          <w:rFonts w:ascii="Times New Roman" w:hAnsi="Times New Roman" w:cs="Times New Roman"/>
          <w:sz w:val="24"/>
          <w:szCs w:val="24"/>
        </w:rPr>
        <w:t>On a limited basis, pursue advanced degrees in physical therapy or related fields.</w:t>
      </w:r>
    </w:p>
    <w:p w:rsidR="009962EA" w:rsidRPr="00C1009E" w:rsidRDefault="009962EA" w:rsidP="00A03FFA">
      <w:pPr>
        <w:pStyle w:val="ListParagraph"/>
        <w:numPr>
          <w:ilvl w:val="0"/>
          <w:numId w:val="44"/>
        </w:numPr>
        <w:rPr>
          <w:rFonts w:ascii="Times New Roman" w:hAnsi="Times New Roman" w:cs="Times New Roman"/>
          <w:sz w:val="24"/>
          <w:szCs w:val="24"/>
        </w:rPr>
      </w:pPr>
      <w:r w:rsidRPr="00C1009E">
        <w:rPr>
          <w:rFonts w:ascii="Times New Roman" w:hAnsi="Times New Roman" w:cs="Times New Roman"/>
          <w:sz w:val="24"/>
          <w:szCs w:val="24"/>
        </w:rPr>
        <w:t>Partner with first-rate health-care providers such as,</w:t>
      </w:r>
      <w:r w:rsidR="003F4912" w:rsidRPr="00C1009E">
        <w:rPr>
          <w:rFonts w:ascii="Times New Roman" w:hAnsi="Times New Roman" w:cs="Times New Roman"/>
          <w:sz w:val="24"/>
          <w:szCs w:val="24"/>
        </w:rPr>
        <w:t xml:space="preserve"> physicians and occupational therapists.</w:t>
      </w:r>
    </w:p>
    <w:p w:rsidR="00285D2F" w:rsidRDefault="00285D2F" w:rsidP="008005D9">
      <w:pPr>
        <w:pStyle w:val="ListParagraph"/>
        <w:spacing w:after="0"/>
        <w:ind w:left="0"/>
        <w:rPr>
          <w:rFonts w:ascii="Times New Roman" w:hAnsi="Times New Roman" w:cs="Times New Roman"/>
          <w:b/>
          <w:sz w:val="24"/>
          <w:szCs w:val="24"/>
        </w:rPr>
      </w:pPr>
    </w:p>
    <w:p w:rsidR="008B067B" w:rsidRDefault="008B067B" w:rsidP="008005D9">
      <w:pPr>
        <w:pStyle w:val="ListParagraph"/>
        <w:spacing w:after="0"/>
        <w:ind w:left="0"/>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9E21D6" w:rsidRPr="00285D2F" w:rsidRDefault="009E21D6" w:rsidP="00A03FFA">
      <w:pPr>
        <w:pStyle w:val="ListParagraph"/>
        <w:numPr>
          <w:ilvl w:val="0"/>
          <w:numId w:val="78"/>
        </w:numPr>
        <w:spacing w:after="0"/>
        <w:rPr>
          <w:rFonts w:ascii="Times New Roman" w:hAnsi="Times New Roman" w:cs="Times New Roman"/>
          <w:sz w:val="24"/>
          <w:szCs w:val="24"/>
        </w:rPr>
      </w:pPr>
      <w:r>
        <w:rPr>
          <w:rFonts w:ascii="Times New Roman" w:hAnsi="Times New Roman" w:cs="Times New Roman"/>
          <w:sz w:val="24"/>
          <w:szCs w:val="24"/>
        </w:rPr>
        <w:t>Portsmouth</w:t>
      </w:r>
      <w:r w:rsidRPr="00285D2F">
        <w:rPr>
          <w:rFonts w:ascii="Times New Roman" w:hAnsi="Times New Roman" w:cs="Times New Roman"/>
          <w:sz w:val="24"/>
          <w:szCs w:val="24"/>
        </w:rPr>
        <w:t xml:space="preserve">, Virginia                                            Rota, Spain  </w:t>
      </w:r>
    </w:p>
    <w:p w:rsidR="009E21D6" w:rsidRPr="00285D2F" w:rsidRDefault="009E21D6" w:rsidP="00A03FFA">
      <w:pPr>
        <w:pStyle w:val="ListParagraph"/>
        <w:numPr>
          <w:ilvl w:val="0"/>
          <w:numId w:val="78"/>
        </w:numPr>
        <w:spacing w:after="0"/>
        <w:rPr>
          <w:rFonts w:ascii="Times New Roman" w:hAnsi="Times New Roman" w:cs="Times New Roman"/>
          <w:sz w:val="24"/>
          <w:szCs w:val="24"/>
        </w:rPr>
      </w:pPr>
      <w:r>
        <w:rPr>
          <w:rFonts w:ascii="Times New Roman" w:hAnsi="Times New Roman" w:cs="Times New Roman"/>
          <w:sz w:val="24"/>
          <w:szCs w:val="24"/>
        </w:rPr>
        <w:t>San Diego</w:t>
      </w:r>
      <w:r w:rsidRPr="00285D2F">
        <w:rPr>
          <w:rFonts w:ascii="Times New Roman" w:hAnsi="Times New Roman" w:cs="Times New Roman"/>
          <w:sz w:val="24"/>
          <w:szCs w:val="24"/>
        </w:rPr>
        <w:t>, California                                           Pearl Harbor, Hawaii</w:t>
      </w:r>
    </w:p>
    <w:p w:rsidR="009E21D6" w:rsidRDefault="009E21D6" w:rsidP="00A03FFA">
      <w:pPr>
        <w:pStyle w:val="ListParagraph"/>
        <w:numPr>
          <w:ilvl w:val="0"/>
          <w:numId w:val="78"/>
        </w:numPr>
        <w:spacing w:after="0"/>
        <w:rPr>
          <w:rFonts w:ascii="Times New Roman" w:hAnsi="Times New Roman" w:cs="Times New Roman"/>
          <w:sz w:val="24"/>
          <w:szCs w:val="24"/>
        </w:rPr>
      </w:pPr>
      <w:r w:rsidRPr="00285D2F">
        <w:rPr>
          <w:rFonts w:ascii="Times New Roman" w:hAnsi="Times New Roman" w:cs="Times New Roman"/>
          <w:sz w:val="24"/>
          <w:szCs w:val="24"/>
        </w:rPr>
        <w:t xml:space="preserve">Great Lakes,  Illinois                                            Sigonella, Italy </w:t>
      </w:r>
    </w:p>
    <w:p w:rsidR="009E21D6" w:rsidRPr="00285D2F" w:rsidRDefault="009E21D6" w:rsidP="00A03FFA">
      <w:pPr>
        <w:pStyle w:val="ListParagraph"/>
        <w:numPr>
          <w:ilvl w:val="0"/>
          <w:numId w:val="78"/>
        </w:numPr>
        <w:spacing w:after="0"/>
        <w:rPr>
          <w:rFonts w:ascii="Times New Roman" w:hAnsi="Times New Roman" w:cs="Times New Roman"/>
          <w:sz w:val="24"/>
          <w:szCs w:val="24"/>
        </w:rPr>
      </w:pPr>
      <w:r>
        <w:rPr>
          <w:rFonts w:ascii="Times New Roman" w:hAnsi="Times New Roman" w:cs="Times New Roman"/>
          <w:sz w:val="24"/>
          <w:szCs w:val="24"/>
        </w:rPr>
        <w:t>Jacksonville, Florida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Bremerton, Washington</w:t>
      </w:r>
    </w:p>
    <w:p w:rsidR="00915BC9" w:rsidRDefault="00915BC9" w:rsidP="00415A46">
      <w:pPr>
        <w:rPr>
          <w:rFonts w:ascii="Times New Roman" w:hAnsi="Times New Roman" w:cs="Times New Roman"/>
          <w:sz w:val="24"/>
          <w:szCs w:val="24"/>
        </w:rPr>
      </w:pPr>
    </w:p>
    <w:p w:rsidR="00915BC9" w:rsidRDefault="00915BC9">
      <w:pPr>
        <w:rPr>
          <w:rFonts w:ascii="Times New Roman" w:hAnsi="Times New Roman" w:cs="Times New Roman"/>
          <w:sz w:val="24"/>
          <w:szCs w:val="24"/>
        </w:rPr>
      </w:pPr>
    </w:p>
    <w:p w:rsidR="00915BC9" w:rsidRDefault="00915BC9">
      <w:pPr>
        <w:rPr>
          <w:rFonts w:ascii="Times New Roman" w:hAnsi="Times New Roman" w:cs="Times New Roman"/>
          <w:sz w:val="24"/>
          <w:szCs w:val="24"/>
        </w:rPr>
      </w:pPr>
    </w:p>
    <w:p w:rsidR="00285D2F" w:rsidRDefault="00285D2F">
      <w:pPr>
        <w:rPr>
          <w:rFonts w:ascii="Times New Roman" w:hAnsi="Times New Roman" w:cs="Times New Roman"/>
          <w:sz w:val="24"/>
          <w:szCs w:val="24"/>
        </w:rPr>
      </w:pPr>
    </w:p>
    <w:p w:rsidR="00285D2F" w:rsidRDefault="00285D2F">
      <w:pPr>
        <w:rPr>
          <w:rFonts w:ascii="Times New Roman" w:hAnsi="Times New Roman" w:cs="Times New Roman"/>
          <w:sz w:val="24"/>
          <w:szCs w:val="24"/>
        </w:rPr>
      </w:pPr>
    </w:p>
    <w:p w:rsidR="00915BC9" w:rsidRDefault="00915BC9" w:rsidP="00915BC9">
      <w:pPr>
        <w:pStyle w:val="ListParagraph"/>
        <w:jc w:val="center"/>
        <w:rPr>
          <w:rFonts w:ascii="Times New Roman" w:hAnsi="Times New Roman" w:cs="Times New Roman"/>
          <w:sz w:val="24"/>
          <w:szCs w:val="24"/>
        </w:rPr>
      </w:pPr>
      <w:r>
        <w:rPr>
          <w:rFonts w:ascii="Times New Roman" w:hAnsi="Times New Roman" w:cs="Times New Roman"/>
          <w:b/>
          <w:sz w:val="24"/>
          <w:szCs w:val="24"/>
        </w:rPr>
        <w:lastRenderedPageBreak/>
        <w:t>PHYSICAL THERAPY STUDENT PROGRAM</w:t>
      </w:r>
      <w:r w:rsidR="001376D1">
        <w:rPr>
          <w:rFonts w:ascii="Times New Roman" w:hAnsi="Times New Roman" w:cs="Times New Roman"/>
          <w:b/>
          <w:sz w:val="24"/>
          <w:szCs w:val="24"/>
        </w:rPr>
        <w:t xml:space="preserve"> (</w:t>
      </w:r>
      <w:r w:rsidR="001D5662">
        <w:rPr>
          <w:rFonts w:ascii="Times New Roman" w:hAnsi="Times New Roman" w:cs="Times New Roman"/>
          <w:b/>
          <w:sz w:val="24"/>
          <w:szCs w:val="24"/>
        </w:rPr>
        <w:t>Active Component ONLY</w:t>
      </w:r>
      <w:r w:rsidR="001376D1">
        <w:rPr>
          <w:rFonts w:ascii="Times New Roman" w:hAnsi="Times New Roman" w:cs="Times New Roman"/>
          <w:b/>
          <w:sz w:val="24"/>
          <w:szCs w:val="24"/>
        </w:rPr>
        <w:t>)</w:t>
      </w:r>
    </w:p>
    <w:p w:rsidR="00915BC9" w:rsidRDefault="00915BC9" w:rsidP="00915BC9">
      <w:pPr>
        <w:pStyle w:val="ListParagraph"/>
        <w:rPr>
          <w:rFonts w:ascii="Times New Roman" w:hAnsi="Times New Roman" w:cs="Times New Roman"/>
          <w:sz w:val="24"/>
          <w:szCs w:val="24"/>
        </w:rPr>
      </w:pPr>
    </w:p>
    <w:p w:rsidR="00915BC9" w:rsidRDefault="00915BC9" w:rsidP="00915BC9">
      <w:pPr>
        <w:pStyle w:val="ListParagraph"/>
        <w:ind w:left="0"/>
        <w:rPr>
          <w:rFonts w:ascii="Times New Roman" w:hAnsi="Times New Roman" w:cs="Times New Roman"/>
          <w:sz w:val="24"/>
          <w:szCs w:val="24"/>
        </w:rPr>
      </w:pPr>
      <w:r>
        <w:rPr>
          <w:rFonts w:ascii="Times New Roman" w:hAnsi="Times New Roman" w:cs="Times New Roman"/>
          <w:sz w:val="24"/>
          <w:szCs w:val="24"/>
        </w:rPr>
        <w:t>A limited number of candidates without degrees in physical therapy may be selected annually for accession in the Navy MSC, and subsequent matriculation in the Army/Baylor University Program in physical therapy.</w:t>
      </w:r>
    </w:p>
    <w:p w:rsidR="00915BC9" w:rsidRDefault="00915BC9" w:rsidP="00915BC9">
      <w:pPr>
        <w:pStyle w:val="ListParagraph"/>
        <w:ind w:left="0"/>
        <w:rPr>
          <w:rFonts w:ascii="Times New Roman" w:hAnsi="Times New Roman" w:cs="Times New Roman"/>
          <w:sz w:val="24"/>
          <w:szCs w:val="24"/>
        </w:rPr>
      </w:pPr>
    </w:p>
    <w:p w:rsidR="00915BC9" w:rsidRDefault="00915BC9" w:rsidP="00285D2F">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Basic Requirements</w:t>
      </w:r>
    </w:p>
    <w:p w:rsidR="00915BC9" w:rsidRDefault="00915BC9" w:rsidP="00A03FFA">
      <w:pPr>
        <w:pStyle w:val="ListParagraph"/>
        <w:numPr>
          <w:ilvl w:val="0"/>
          <w:numId w:val="42"/>
        </w:numPr>
        <w:rPr>
          <w:rFonts w:ascii="Times New Roman" w:hAnsi="Times New Roman" w:cs="Times New Roman"/>
          <w:sz w:val="24"/>
          <w:szCs w:val="24"/>
        </w:rPr>
      </w:pPr>
      <w:r w:rsidRPr="00915BC9">
        <w:rPr>
          <w:rFonts w:ascii="Times New Roman" w:hAnsi="Times New Roman" w:cs="Times New Roman"/>
          <w:sz w:val="24"/>
          <w:szCs w:val="24"/>
        </w:rPr>
        <w:t xml:space="preserve">Applicants must possess a Baccalaureate Degree or be in the final semester prior to receiving a degree, with no more than two prerequisite courses remaining to complete at the time of the selection board.  Prerequisite course requirements include: 3-4 semester hours of Anatomy with a lab, 3-4 semester hours of Physiology, 3-4 semester hours of Biology with a lab, 8 semester hours of Physics with a lab, 8 semester hours of Chemistry with a lab, 6 semester hours of Psychology, 3 semester hours of Social Sciences, and 3 semester hours of Statistics.  </w:t>
      </w:r>
    </w:p>
    <w:p w:rsidR="00915BC9" w:rsidRDefault="00915BC9" w:rsidP="00A03FFA">
      <w:pPr>
        <w:pStyle w:val="ListParagraph"/>
        <w:numPr>
          <w:ilvl w:val="0"/>
          <w:numId w:val="42"/>
        </w:numPr>
        <w:rPr>
          <w:rFonts w:ascii="Times New Roman" w:hAnsi="Times New Roman" w:cs="Times New Roman"/>
          <w:sz w:val="24"/>
          <w:szCs w:val="24"/>
        </w:rPr>
      </w:pPr>
      <w:r w:rsidRPr="00915BC9">
        <w:rPr>
          <w:rFonts w:ascii="Times New Roman" w:hAnsi="Times New Roman" w:cs="Times New Roman"/>
          <w:sz w:val="24"/>
          <w:szCs w:val="24"/>
        </w:rPr>
        <w:t>Waivers are required for applicants with prerequisites and overall GPAs of less than 3.10.</w:t>
      </w:r>
    </w:p>
    <w:p w:rsidR="00915BC9" w:rsidRPr="00915BC9" w:rsidRDefault="00915BC9" w:rsidP="00A03FFA">
      <w:pPr>
        <w:pStyle w:val="ListParagraph"/>
        <w:numPr>
          <w:ilvl w:val="0"/>
          <w:numId w:val="42"/>
        </w:numPr>
        <w:rPr>
          <w:rFonts w:ascii="Times New Roman" w:hAnsi="Times New Roman" w:cs="Times New Roman"/>
          <w:sz w:val="24"/>
          <w:szCs w:val="24"/>
        </w:rPr>
      </w:pPr>
      <w:r w:rsidRPr="00915BC9">
        <w:rPr>
          <w:rFonts w:ascii="Times New Roman" w:hAnsi="Times New Roman" w:cs="Times New Roman"/>
          <w:sz w:val="24"/>
          <w:szCs w:val="24"/>
        </w:rPr>
        <w:t xml:space="preserve"> Applicants must have completed the Graduate Record Examination (GRE) including the analytical writing portion.  Waivers are required for those with cumulative scores of less than 1</w:t>
      </w:r>
      <w:r w:rsidR="001B5F22">
        <w:rPr>
          <w:rFonts w:ascii="Times New Roman" w:hAnsi="Times New Roman" w:cs="Times New Roman"/>
          <w:sz w:val="24"/>
          <w:szCs w:val="24"/>
        </w:rPr>
        <w:t>,</w:t>
      </w:r>
      <w:r w:rsidRPr="00915BC9">
        <w:rPr>
          <w:rFonts w:ascii="Times New Roman" w:hAnsi="Times New Roman" w:cs="Times New Roman"/>
          <w:sz w:val="24"/>
          <w:szCs w:val="24"/>
        </w:rPr>
        <w:t>000 and verbal scores of less than 450.</w:t>
      </w:r>
    </w:p>
    <w:p w:rsidR="00915BC9" w:rsidRDefault="00915BC9" w:rsidP="00290306">
      <w:pPr>
        <w:spacing w:after="0" w:line="240" w:lineRule="auto"/>
        <w:rPr>
          <w:rFonts w:ascii="Times New Roman" w:hAnsi="Times New Roman" w:cs="Times New Roman"/>
          <w:b/>
          <w:sz w:val="24"/>
          <w:szCs w:val="24"/>
        </w:rPr>
      </w:pPr>
      <w:r w:rsidRPr="007F0E91">
        <w:rPr>
          <w:rFonts w:ascii="Times New Roman" w:hAnsi="Times New Roman" w:cs="Times New Roman"/>
          <w:b/>
          <w:sz w:val="24"/>
          <w:szCs w:val="24"/>
        </w:rPr>
        <w:t>Preferred Requirements</w:t>
      </w:r>
    </w:p>
    <w:p w:rsidR="00915BC9" w:rsidRPr="00943DA3" w:rsidRDefault="008B067B" w:rsidP="00A03FFA">
      <w:pPr>
        <w:pStyle w:val="ListParagraph"/>
        <w:numPr>
          <w:ilvl w:val="0"/>
          <w:numId w:val="63"/>
        </w:numPr>
        <w:spacing w:after="0"/>
        <w:rPr>
          <w:rFonts w:ascii="Times New Roman" w:hAnsi="Times New Roman" w:cs="Times New Roman"/>
          <w:b/>
          <w:sz w:val="24"/>
          <w:szCs w:val="24"/>
        </w:rPr>
      </w:pPr>
      <w:r w:rsidRPr="00943DA3">
        <w:rPr>
          <w:rFonts w:ascii="Times New Roman" w:hAnsi="Times New Roman" w:cs="Times New Roman"/>
          <w:sz w:val="24"/>
          <w:szCs w:val="24"/>
        </w:rPr>
        <w:t>Applicants selected to attend this program have had a mean overall GPA of 3.67 on a four point scale.</w:t>
      </w:r>
    </w:p>
    <w:p w:rsidR="008B067B" w:rsidRPr="008B067B" w:rsidRDefault="008B067B" w:rsidP="00A03FFA">
      <w:pPr>
        <w:pStyle w:val="ListParagraph"/>
        <w:numPr>
          <w:ilvl w:val="0"/>
          <w:numId w:val="63"/>
        </w:numPr>
        <w:rPr>
          <w:rFonts w:ascii="Times New Roman" w:hAnsi="Times New Roman" w:cs="Times New Roman"/>
          <w:b/>
          <w:sz w:val="24"/>
          <w:szCs w:val="24"/>
        </w:rPr>
      </w:pPr>
      <w:r w:rsidRPr="008B067B">
        <w:rPr>
          <w:rFonts w:ascii="Times New Roman" w:hAnsi="Times New Roman" w:cs="Times New Roman"/>
          <w:sz w:val="24"/>
          <w:szCs w:val="24"/>
        </w:rPr>
        <w:t>It is recommended that the applicant complete a minimum of 100 observation hours in a variety of clinical practice settings.</w:t>
      </w:r>
    </w:p>
    <w:p w:rsidR="00915BC9" w:rsidRDefault="00915BC9" w:rsidP="00290306">
      <w:pPr>
        <w:spacing w:after="0" w:line="240" w:lineRule="auto"/>
        <w:rPr>
          <w:rFonts w:ascii="Times New Roman" w:hAnsi="Times New Roman" w:cs="Times New Roman"/>
          <w:sz w:val="24"/>
          <w:szCs w:val="24"/>
        </w:rPr>
      </w:pPr>
      <w:r>
        <w:rPr>
          <w:rFonts w:ascii="Times New Roman" w:hAnsi="Times New Roman" w:cs="Times New Roman"/>
          <w:b/>
          <w:sz w:val="24"/>
          <w:szCs w:val="24"/>
        </w:rPr>
        <w:t>Key Facts and Opportunities</w:t>
      </w:r>
    </w:p>
    <w:p w:rsidR="008B067B" w:rsidRPr="00726BF2" w:rsidRDefault="00726BF2" w:rsidP="00A03FFA">
      <w:pPr>
        <w:pStyle w:val="ListParagraph"/>
        <w:numPr>
          <w:ilvl w:val="0"/>
          <w:numId w:val="64"/>
        </w:numPr>
        <w:spacing w:after="0"/>
        <w:rPr>
          <w:rFonts w:ascii="Times New Roman" w:eastAsia="Times New Roman" w:hAnsi="Times New Roman" w:cs="Times New Roman"/>
          <w:sz w:val="24"/>
          <w:szCs w:val="24"/>
        </w:rPr>
      </w:pPr>
      <w:r w:rsidRPr="00726BF2">
        <w:rPr>
          <w:rFonts w:ascii="Times New Roman" w:eastAsia="Times New Roman" w:hAnsi="Times New Roman" w:cs="Times New Roman"/>
          <w:sz w:val="24"/>
          <w:szCs w:val="24"/>
        </w:rPr>
        <w:t>Army Baylor</w:t>
      </w:r>
      <w:r>
        <w:rPr>
          <w:rFonts w:ascii="Times New Roman" w:eastAsia="Times New Roman" w:hAnsi="Times New Roman" w:cs="Times New Roman"/>
          <w:sz w:val="24"/>
          <w:szCs w:val="24"/>
        </w:rPr>
        <w:t>’s</w:t>
      </w:r>
      <w:r w:rsidRPr="00726BF2">
        <w:rPr>
          <w:rFonts w:ascii="Times New Roman" w:eastAsia="Times New Roman" w:hAnsi="Times New Roman" w:cs="Times New Roman"/>
          <w:sz w:val="24"/>
          <w:szCs w:val="24"/>
        </w:rPr>
        <w:t xml:space="preserve"> </w:t>
      </w:r>
      <w:r w:rsidR="008B067B" w:rsidRPr="00726BF2">
        <w:rPr>
          <w:rFonts w:ascii="Times New Roman" w:eastAsia="Times New Roman" w:hAnsi="Times New Roman" w:cs="Times New Roman"/>
          <w:sz w:val="24"/>
          <w:szCs w:val="24"/>
        </w:rPr>
        <w:t xml:space="preserve">acceptance rate for applicants meeting all prerequisites has averaged 36% across the past 5 years. </w:t>
      </w:r>
      <w:r w:rsidRPr="00726BF2">
        <w:rPr>
          <w:rFonts w:ascii="Times New Roman" w:eastAsia="Times New Roman" w:hAnsi="Times New Roman" w:cs="Times New Roman"/>
          <w:sz w:val="24"/>
          <w:szCs w:val="24"/>
        </w:rPr>
        <w:t>Army Baylor</w:t>
      </w:r>
      <w:r>
        <w:rPr>
          <w:rFonts w:ascii="Times New Roman" w:eastAsia="Times New Roman" w:hAnsi="Times New Roman" w:cs="Times New Roman"/>
          <w:sz w:val="24"/>
          <w:szCs w:val="24"/>
        </w:rPr>
        <w:t>’s</w:t>
      </w:r>
      <w:r w:rsidRPr="00726BF2">
        <w:rPr>
          <w:rFonts w:ascii="Times New Roman" w:eastAsia="Times New Roman" w:hAnsi="Times New Roman" w:cs="Times New Roman"/>
          <w:sz w:val="24"/>
          <w:szCs w:val="24"/>
        </w:rPr>
        <w:t xml:space="preserve"> matriculation</w:t>
      </w:r>
      <w:r w:rsidR="008B067B" w:rsidRPr="00726BF2">
        <w:rPr>
          <w:rFonts w:ascii="Times New Roman" w:eastAsia="Times New Roman" w:hAnsi="Times New Roman" w:cs="Times New Roman"/>
          <w:sz w:val="24"/>
          <w:szCs w:val="24"/>
        </w:rPr>
        <w:t xml:space="preserve"> rate during this time has averaged 96%. </w:t>
      </w:r>
      <w:r w:rsidRPr="00726BF2">
        <w:rPr>
          <w:rFonts w:ascii="Times New Roman" w:eastAsia="Times New Roman" w:hAnsi="Times New Roman" w:cs="Times New Roman"/>
          <w:sz w:val="24"/>
          <w:szCs w:val="24"/>
        </w:rPr>
        <w:t>Graduation</w:t>
      </w:r>
      <w:r w:rsidR="008B067B" w:rsidRPr="00726BF2">
        <w:rPr>
          <w:rFonts w:ascii="Times New Roman" w:eastAsia="Times New Roman" w:hAnsi="Times New Roman" w:cs="Times New Roman"/>
          <w:sz w:val="24"/>
          <w:szCs w:val="24"/>
        </w:rPr>
        <w:t xml:space="preserve"> rate is 97% across the past ten years. </w:t>
      </w:r>
    </w:p>
    <w:p w:rsidR="008B067B" w:rsidRPr="00726BF2" w:rsidRDefault="00726BF2" w:rsidP="00A03FFA">
      <w:pPr>
        <w:pStyle w:val="ListParagraph"/>
        <w:numPr>
          <w:ilvl w:val="0"/>
          <w:numId w:val="64"/>
        </w:numPr>
        <w:spacing w:before="100" w:beforeAutospacing="1" w:after="100" w:afterAutospacing="1"/>
        <w:rPr>
          <w:rFonts w:ascii="Times New Roman" w:eastAsia="Times New Roman" w:hAnsi="Times New Roman" w:cs="Times New Roman"/>
          <w:sz w:val="24"/>
          <w:szCs w:val="24"/>
        </w:rPr>
      </w:pPr>
      <w:r w:rsidRPr="00726BF2">
        <w:rPr>
          <w:rFonts w:ascii="Times New Roman" w:eastAsia="Times New Roman" w:hAnsi="Times New Roman" w:cs="Times New Roman"/>
          <w:sz w:val="24"/>
          <w:szCs w:val="24"/>
        </w:rPr>
        <w:t xml:space="preserve">Army Baylor’s </w:t>
      </w:r>
      <w:r w:rsidR="008B067B" w:rsidRPr="00726BF2">
        <w:rPr>
          <w:rFonts w:ascii="Times New Roman" w:eastAsia="Times New Roman" w:hAnsi="Times New Roman" w:cs="Times New Roman"/>
          <w:sz w:val="24"/>
          <w:szCs w:val="24"/>
        </w:rPr>
        <w:t xml:space="preserve">national licensing exam ultimate pass rate is 100% across the past 10 years. </w:t>
      </w:r>
      <w:r w:rsidRPr="00726BF2">
        <w:rPr>
          <w:rFonts w:ascii="Times New Roman" w:eastAsia="Times New Roman" w:hAnsi="Times New Roman" w:cs="Times New Roman"/>
          <w:sz w:val="24"/>
          <w:szCs w:val="24"/>
        </w:rPr>
        <w:t xml:space="preserve">The </w:t>
      </w:r>
      <w:r w:rsidR="008B067B" w:rsidRPr="00726BF2">
        <w:rPr>
          <w:rFonts w:ascii="Times New Roman" w:eastAsia="Times New Roman" w:hAnsi="Times New Roman" w:cs="Times New Roman"/>
          <w:sz w:val="24"/>
          <w:szCs w:val="24"/>
        </w:rPr>
        <w:t>first time pass rate has averaged 97% for all graduates across the past 5 years</w:t>
      </w:r>
    </w:p>
    <w:p w:rsidR="008B067B" w:rsidRDefault="00943DA3" w:rsidP="0029030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Location of Program </w:t>
      </w:r>
    </w:p>
    <w:p w:rsidR="008B067B" w:rsidRPr="00285D2F" w:rsidRDefault="008B067B" w:rsidP="00A03FFA">
      <w:pPr>
        <w:pStyle w:val="ListParagraph"/>
        <w:numPr>
          <w:ilvl w:val="0"/>
          <w:numId w:val="79"/>
        </w:numPr>
        <w:spacing w:after="0"/>
        <w:rPr>
          <w:rFonts w:ascii="Times New Roman" w:hAnsi="Times New Roman" w:cs="Times New Roman"/>
          <w:sz w:val="24"/>
          <w:szCs w:val="24"/>
        </w:rPr>
      </w:pPr>
      <w:r w:rsidRPr="00285D2F">
        <w:rPr>
          <w:rFonts w:ascii="Times New Roman" w:hAnsi="Times New Roman" w:cs="Times New Roman"/>
          <w:sz w:val="24"/>
          <w:szCs w:val="24"/>
        </w:rPr>
        <w:t>Fort Sam Houston</w:t>
      </w:r>
      <w:r w:rsidR="00731C75" w:rsidRPr="00285D2F">
        <w:rPr>
          <w:rFonts w:ascii="Times New Roman" w:hAnsi="Times New Roman" w:cs="Times New Roman"/>
          <w:sz w:val="24"/>
          <w:szCs w:val="24"/>
        </w:rPr>
        <w:t>,</w:t>
      </w:r>
      <w:r w:rsidR="00726BF2" w:rsidRPr="00285D2F">
        <w:rPr>
          <w:rFonts w:ascii="Times New Roman" w:hAnsi="Times New Roman" w:cs="Times New Roman"/>
          <w:sz w:val="24"/>
          <w:szCs w:val="24"/>
        </w:rPr>
        <w:t xml:space="preserve"> Texas</w:t>
      </w:r>
      <w:r w:rsidRPr="00285D2F">
        <w:rPr>
          <w:rFonts w:ascii="Times New Roman" w:hAnsi="Times New Roman" w:cs="Times New Roman"/>
          <w:sz w:val="24"/>
          <w:szCs w:val="24"/>
        </w:rPr>
        <w:t xml:space="preserve">                                        </w:t>
      </w:r>
    </w:p>
    <w:p w:rsidR="00B63BB2" w:rsidRPr="00285D2F" w:rsidRDefault="00B63BB2" w:rsidP="00A03FFA">
      <w:pPr>
        <w:pStyle w:val="ListParagraph"/>
        <w:numPr>
          <w:ilvl w:val="0"/>
          <w:numId w:val="79"/>
        </w:numPr>
        <w:rPr>
          <w:rFonts w:ascii="Times New Roman" w:hAnsi="Times New Roman" w:cs="Times New Roman"/>
          <w:sz w:val="24"/>
          <w:szCs w:val="24"/>
        </w:rPr>
      </w:pPr>
      <w:r w:rsidRPr="00285D2F">
        <w:rPr>
          <w:rFonts w:ascii="Times New Roman" w:hAnsi="Times New Roman" w:cs="Times New Roman"/>
          <w:sz w:val="24"/>
          <w:szCs w:val="24"/>
        </w:rPr>
        <w:br w:type="page"/>
      </w:r>
    </w:p>
    <w:p w:rsidR="00B63BB2" w:rsidRDefault="00B63BB2" w:rsidP="00B63BB2">
      <w:pPr>
        <w:pStyle w:val="ListParagraph"/>
        <w:jc w:val="center"/>
        <w:rPr>
          <w:rFonts w:ascii="Times New Roman" w:hAnsi="Times New Roman" w:cs="Times New Roman"/>
          <w:sz w:val="24"/>
          <w:szCs w:val="24"/>
        </w:rPr>
      </w:pPr>
      <w:r>
        <w:rPr>
          <w:rFonts w:ascii="Times New Roman" w:hAnsi="Times New Roman" w:cs="Times New Roman"/>
          <w:b/>
          <w:sz w:val="24"/>
          <w:szCs w:val="24"/>
        </w:rPr>
        <w:lastRenderedPageBreak/>
        <w:t>PHYSICIAN ASSISTANT</w:t>
      </w:r>
      <w:r w:rsidR="00A56416">
        <w:rPr>
          <w:rFonts w:ascii="Times New Roman" w:hAnsi="Times New Roman" w:cs="Times New Roman"/>
          <w:b/>
          <w:sz w:val="24"/>
          <w:szCs w:val="24"/>
        </w:rPr>
        <w:t xml:space="preserve"> </w:t>
      </w:r>
    </w:p>
    <w:p w:rsidR="00B63BB2" w:rsidRDefault="00B63BB2" w:rsidP="00B63BB2">
      <w:pPr>
        <w:pStyle w:val="ListParagraph"/>
        <w:rPr>
          <w:rFonts w:ascii="Times New Roman" w:hAnsi="Times New Roman" w:cs="Times New Roman"/>
          <w:sz w:val="24"/>
          <w:szCs w:val="24"/>
        </w:rPr>
      </w:pPr>
    </w:p>
    <w:p w:rsidR="00B63BB2" w:rsidRDefault="00B63BB2" w:rsidP="00BC3889">
      <w:pPr>
        <w:pStyle w:val="ListParagraph"/>
        <w:ind w:left="0"/>
        <w:rPr>
          <w:rFonts w:ascii="Times New Roman" w:hAnsi="Times New Roman" w:cs="Times New Roman"/>
          <w:sz w:val="24"/>
          <w:szCs w:val="24"/>
        </w:rPr>
      </w:pPr>
      <w:r>
        <w:rPr>
          <w:rFonts w:ascii="Times New Roman" w:hAnsi="Times New Roman" w:cs="Times New Roman"/>
          <w:sz w:val="24"/>
          <w:szCs w:val="24"/>
        </w:rPr>
        <w:t>Navy Physician Assistant</w:t>
      </w:r>
      <w:r w:rsidR="005806E5">
        <w:rPr>
          <w:rFonts w:ascii="Times New Roman" w:hAnsi="Times New Roman" w:cs="Times New Roman"/>
          <w:sz w:val="24"/>
          <w:szCs w:val="24"/>
        </w:rPr>
        <w:t>s</w:t>
      </w:r>
      <w:r>
        <w:rPr>
          <w:rFonts w:ascii="Times New Roman" w:hAnsi="Times New Roman" w:cs="Times New Roman"/>
          <w:sz w:val="24"/>
          <w:szCs w:val="24"/>
        </w:rPr>
        <w:t>, while practicing medicine under the guidelines of a supervising physician, work as an integral part of the Navy’s health care delivery team.  Physician Assistants utilize their skills, knowledge and experience to obtain complete medical histories, perform comprehensive exams, order and initially interpret diagnostic laboratory and X-ray studies</w:t>
      </w:r>
      <w:r w:rsidR="001B5F22">
        <w:rPr>
          <w:rFonts w:ascii="Times New Roman" w:hAnsi="Times New Roman" w:cs="Times New Roman"/>
          <w:sz w:val="24"/>
          <w:szCs w:val="24"/>
        </w:rPr>
        <w:t xml:space="preserve">, </w:t>
      </w:r>
      <w:r>
        <w:rPr>
          <w:rFonts w:ascii="Times New Roman" w:hAnsi="Times New Roman" w:cs="Times New Roman"/>
          <w:sz w:val="24"/>
          <w:szCs w:val="24"/>
        </w:rPr>
        <w:t>plan and initiate thorough treatment regimens encountered in all areas of primary care medicine.</w:t>
      </w:r>
    </w:p>
    <w:p w:rsidR="00B63BB2" w:rsidRDefault="00B63BB2" w:rsidP="00BC3889">
      <w:pPr>
        <w:pStyle w:val="ListParagraph"/>
        <w:ind w:left="0"/>
        <w:rPr>
          <w:rFonts w:ascii="Times New Roman" w:hAnsi="Times New Roman" w:cs="Times New Roman"/>
          <w:sz w:val="24"/>
          <w:szCs w:val="24"/>
        </w:rPr>
      </w:pPr>
    </w:p>
    <w:p w:rsidR="00B63BB2" w:rsidRDefault="00B63BB2" w:rsidP="00285D2F">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Basic Requirements</w:t>
      </w:r>
    </w:p>
    <w:p w:rsidR="005806E5" w:rsidRPr="00C1009E" w:rsidRDefault="005806E5" w:rsidP="00A03FFA">
      <w:pPr>
        <w:pStyle w:val="ListParagraph"/>
        <w:numPr>
          <w:ilvl w:val="0"/>
          <w:numId w:val="45"/>
        </w:numPr>
        <w:spacing w:after="0"/>
        <w:rPr>
          <w:rFonts w:ascii="Times New Roman" w:hAnsi="Times New Roman" w:cs="Times New Roman"/>
          <w:sz w:val="24"/>
          <w:szCs w:val="24"/>
        </w:rPr>
      </w:pPr>
      <w:r w:rsidRPr="00C1009E">
        <w:rPr>
          <w:rFonts w:ascii="Times New Roman" w:hAnsi="Times New Roman" w:cs="Times New Roman"/>
          <w:sz w:val="24"/>
          <w:szCs w:val="24"/>
        </w:rPr>
        <w:t>Master’s Degree in Physician Assistant Studies from a university or college that is fully accredited by the Accreditation Review Commission on Education for the Physician Assistant (ARCPA)</w:t>
      </w:r>
      <w:r w:rsidR="007F0E91" w:rsidRPr="00C1009E">
        <w:rPr>
          <w:rFonts w:ascii="Times New Roman" w:hAnsi="Times New Roman" w:cs="Times New Roman"/>
          <w:sz w:val="24"/>
          <w:szCs w:val="24"/>
        </w:rPr>
        <w:t xml:space="preserve"> and have successfully passed the Physician Assistant National Certification examination (PANCE) and be currently certified by the National Commission on Certification of Physician Assistants (NCCPA).</w:t>
      </w:r>
    </w:p>
    <w:p w:rsidR="005806E5" w:rsidRPr="00C1009E" w:rsidRDefault="007F0E91" w:rsidP="00A03FFA">
      <w:pPr>
        <w:pStyle w:val="ListParagraph"/>
        <w:numPr>
          <w:ilvl w:val="0"/>
          <w:numId w:val="45"/>
        </w:numPr>
        <w:rPr>
          <w:rFonts w:ascii="Times New Roman" w:hAnsi="Times New Roman" w:cs="Times New Roman"/>
          <w:sz w:val="24"/>
          <w:szCs w:val="24"/>
        </w:rPr>
      </w:pPr>
      <w:r w:rsidRPr="00C1009E">
        <w:rPr>
          <w:rFonts w:ascii="Times New Roman" w:hAnsi="Times New Roman" w:cs="Times New Roman"/>
          <w:sz w:val="24"/>
          <w:szCs w:val="24"/>
        </w:rPr>
        <w:t>Exceptionally qualified and PANCE/NCCPA certified applicants with a Baccalaureate degree in Physician Assistant studies will be considered on a case by case basis.</w:t>
      </w:r>
    </w:p>
    <w:p w:rsidR="007F0E91" w:rsidRPr="007F0E91" w:rsidRDefault="007F0E91" w:rsidP="00F6622C">
      <w:pPr>
        <w:spacing w:after="0" w:line="240" w:lineRule="auto"/>
        <w:rPr>
          <w:rFonts w:ascii="Times New Roman" w:hAnsi="Times New Roman" w:cs="Times New Roman"/>
          <w:sz w:val="24"/>
          <w:szCs w:val="24"/>
        </w:rPr>
      </w:pPr>
      <w:r w:rsidRPr="007F0E91">
        <w:rPr>
          <w:rFonts w:ascii="Times New Roman" w:hAnsi="Times New Roman" w:cs="Times New Roman"/>
          <w:b/>
          <w:sz w:val="24"/>
          <w:szCs w:val="24"/>
        </w:rPr>
        <w:t>Preferred Requirements</w:t>
      </w:r>
    </w:p>
    <w:p w:rsidR="007F0E91" w:rsidRDefault="008F2DAF" w:rsidP="00A03FFA">
      <w:pPr>
        <w:pStyle w:val="ListParagraph"/>
        <w:numPr>
          <w:ilvl w:val="0"/>
          <w:numId w:val="72"/>
        </w:numPr>
        <w:spacing w:after="0"/>
        <w:rPr>
          <w:rFonts w:ascii="Times New Roman" w:hAnsi="Times New Roman" w:cs="Times New Roman"/>
          <w:sz w:val="24"/>
          <w:szCs w:val="24"/>
        </w:rPr>
      </w:pPr>
      <w:r w:rsidRPr="008F2DAF">
        <w:rPr>
          <w:rFonts w:ascii="Times New Roman" w:hAnsi="Times New Roman" w:cs="Times New Roman"/>
          <w:sz w:val="24"/>
          <w:szCs w:val="24"/>
        </w:rPr>
        <w:t>Professional and personal recommendations</w:t>
      </w:r>
      <w:r>
        <w:rPr>
          <w:rFonts w:ascii="Times New Roman" w:hAnsi="Times New Roman" w:cs="Times New Roman"/>
          <w:sz w:val="24"/>
          <w:szCs w:val="24"/>
        </w:rPr>
        <w:t>.</w:t>
      </w:r>
    </w:p>
    <w:p w:rsidR="008F2DAF" w:rsidRPr="008F2DAF" w:rsidRDefault="008F2DAF" w:rsidP="00A03FFA">
      <w:pPr>
        <w:pStyle w:val="ListParagraph"/>
        <w:numPr>
          <w:ilvl w:val="0"/>
          <w:numId w:val="72"/>
        </w:numPr>
        <w:rPr>
          <w:rFonts w:ascii="Times New Roman" w:hAnsi="Times New Roman" w:cs="Times New Roman"/>
          <w:sz w:val="24"/>
          <w:szCs w:val="24"/>
        </w:rPr>
      </w:pPr>
      <w:r>
        <w:rPr>
          <w:rFonts w:ascii="Times New Roman" w:hAnsi="Times New Roman" w:cs="Times New Roman"/>
          <w:sz w:val="24"/>
          <w:szCs w:val="24"/>
        </w:rPr>
        <w:t>Previous work experience as a physical assistant.</w:t>
      </w:r>
    </w:p>
    <w:p w:rsidR="00B63BB2" w:rsidRDefault="00B63BB2" w:rsidP="00F6622C">
      <w:pPr>
        <w:spacing w:after="0" w:line="240" w:lineRule="auto"/>
        <w:rPr>
          <w:rFonts w:ascii="Times New Roman" w:hAnsi="Times New Roman" w:cs="Times New Roman"/>
          <w:sz w:val="24"/>
          <w:szCs w:val="24"/>
        </w:rPr>
      </w:pPr>
      <w:r>
        <w:rPr>
          <w:rFonts w:ascii="Times New Roman" w:hAnsi="Times New Roman" w:cs="Times New Roman"/>
          <w:b/>
          <w:sz w:val="24"/>
          <w:szCs w:val="24"/>
        </w:rPr>
        <w:t>Key Facts and Opportunities</w:t>
      </w:r>
    </w:p>
    <w:p w:rsidR="00B63BB2" w:rsidRPr="00C1009E" w:rsidRDefault="00B63BB2" w:rsidP="00A03FFA">
      <w:pPr>
        <w:pStyle w:val="ListParagraph"/>
        <w:numPr>
          <w:ilvl w:val="0"/>
          <w:numId w:val="46"/>
        </w:numPr>
        <w:spacing w:after="0"/>
        <w:rPr>
          <w:rFonts w:ascii="Times New Roman" w:hAnsi="Times New Roman" w:cs="Times New Roman"/>
          <w:sz w:val="24"/>
          <w:szCs w:val="24"/>
        </w:rPr>
      </w:pPr>
      <w:r w:rsidRPr="00C1009E">
        <w:rPr>
          <w:rFonts w:ascii="Times New Roman" w:hAnsi="Times New Roman" w:cs="Times New Roman"/>
          <w:sz w:val="24"/>
          <w:szCs w:val="24"/>
        </w:rPr>
        <w:t>Be assigned to all types of medical treatment facilities in the United States, overseas and on numerous operational units (sea tours are part of the PA career progression</w:t>
      </w:r>
      <w:r w:rsidR="00A82380" w:rsidRPr="00C1009E">
        <w:rPr>
          <w:rFonts w:ascii="Times New Roman" w:hAnsi="Times New Roman" w:cs="Times New Roman"/>
          <w:sz w:val="24"/>
          <w:szCs w:val="24"/>
        </w:rPr>
        <w:t xml:space="preserve"> and are two years in length)</w:t>
      </w:r>
      <w:r w:rsidR="007F0E91" w:rsidRPr="00C1009E">
        <w:rPr>
          <w:rFonts w:ascii="Times New Roman" w:hAnsi="Times New Roman" w:cs="Times New Roman"/>
          <w:sz w:val="24"/>
          <w:szCs w:val="24"/>
        </w:rPr>
        <w:t>.</w:t>
      </w:r>
    </w:p>
    <w:p w:rsidR="00A82380" w:rsidRPr="00C1009E" w:rsidRDefault="00A82380" w:rsidP="00A03FFA">
      <w:pPr>
        <w:pStyle w:val="ListParagraph"/>
        <w:numPr>
          <w:ilvl w:val="0"/>
          <w:numId w:val="46"/>
        </w:numPr>
        <w:rPr>
          <w:rFonts w:ascii="Times New Roman" w:hAnsi="Times New Roman" w:cs="Times New Roman"/>
          <w:sz w:val="24"/>
          <w:szCs w:val="24"/>
        </w:rPr>
      </w:pPr>
      <w:r w:rsidRPr="00C1009E">
        <w:rPr>
          <w:rFonts w:ascii="Times New Roman" w:hAnsi="Times New Roman" w:cs="Times New Roman"/>
          <w:sz w:val="24"/>
          <w:szCs w:val="24"/>
        </w:rPr>
        <w:t>Apply for postgraduate specialty training under established guidelines for Medical Service Corps Officers</w:t>
      </w:r>
      <w:r w:rsidR="007F0E91" w:rsidRPr="00C1009E">
        <w:rPr>
          <w:rFonts w:ascii="Times New Roman" w:hAnsi="Times New Roman" w:cs="Times New Roman"/>
          <w:sz w:val="24"/>
          <w:szCs w:val="24"/>
        </w:rPr>
        <w:t>.</w:t>
      </w:r>
    </w:p>
    <w:p w:rsidR="002728D2" w:rsidRPr="00C1009E" w:rsidRDefault="002728D2" w:rsidP="00A03FFA">
      <w:pPr>
        <w:pStyle w:val="ListParagraph"/>
        <w:numPr>
          <w:ilvl w:val="0"/>
          <w:numId w:val="46"/>
        </w:numPr>
        <w:rPr>
          <w:rFonts w:ascii="Times New Roman" w:hAnsi="Times New Roman" w:cs="Times New Roman"/>
          <w:sz w:val="24"/>
          <w:szCs w:val="24"/>
        </w:rPr>
      </w:pPr>
      <w:r w:rsidRPr="00C1009E">
        <w:rPr>
          <w:rFonts w:ascii="Times New Roman" w:hAnsi="Times New Roman" w:cs="Times New Roman"/>
          <w:sz w:val="24"/>
          <w:szCs w:val="24"/>
        </w:rPr>
        <w:t>Get financial assistance for continuing medical education and recertification exams.</w:t>
      </w:r>
    </w:p>
    <w:p w:rsidR="002728D2" w:rsidRDefault="002728D2" w:rsidP="002728D2">
      <w:pPr>
        <w:pStyle w:val="ListParagraph"/>
        <w:ind w:left="360"/>
        <w:rPr>
          <w:rFonts w:ascii="Times New Roman" w:hAnsi="Times New Roman" w:cs="Times New Roman"/>
          <w:sz w:val="24"/>
          <w:szCs w:val="24"/>
        </w:rPr>
      </w:pPr>
    </w:p>
    <w:p w:rsidR="00726BF2" w:rsidRDefault="00726BF2" w:rsidP="00F6622C">
      <w:pPr>
        <w:pStyle w:val="ListParagraph"/>
        <w:spacing w:line="240" w:lineRule="auto"/>
        <w:ind w:left="0"/>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726BF2" w:rsidRPr="00285D2F" w:rsidRDefault="00726BF2" w:rsidP="00A03FFA">
      <w:pPr>
        <w:pStyle w:val="ListParagraph"/>
        <w:numPr>
          <w:ilvl w:val="0"/>
          <w:numId w:val="80"/>
        </w:numPr>
        <w:spacing w:after="0"/>
        <w:rPr>
          <w:rFonts w:ascii="Times New Roman" w:hAnsi="Times New Roman" w:cs="Times New Roman"/>
          <w:sz w:val="24"/>
          <w:szCs w:val="24"/>
        </w:rPr>
      </w:pPr>
      <w:r w:rsidRPr="00285D2F">
        <w:rPr>
          <w:rFonts w:ascii="Times New Roman" w:hAnsi="Times New Roman" w:cs="Times New Roman"/>
          <w:sz w:val="24"/>
          <w:szCs w:val="24"/>
        </w:rPr>
        <w:t>Camp Lejune</w:t>
      </w:r>
      <w:r w:rsidR="00731C75" w:rsidRPr="00285D2F">
        <w:rPr>
          <w:rFonts w:ascii="Times New Roman" w:hAnsi="Times New Roman" w:cs="Times New Roman"/>
          <w:sz w:val="24"/>
          <w:szCs w:val="24"/>
        </w:rPr>
        <w:t>,</w:t>
      </w:r>
      <w:r w:rsidRPr="00285D2F">
        <w:rPr>
          <w:rFonts w:ascii="Times New Roman" w:hAnsi="Times New Roman" w:cs="Times New Roman"/>
          <w:sz w:val="24"/>
          <w:szCs w:val="24"/>
        </w:rPr>
        <w:t xml:space="preserve"> North Carolina                             </w:t>
      </w:r>
      <w:r w:rsidR="00BA7C6F" w:rsidRPr="00285D2F">
        <w:rPr>
          <w:rFonts w:ascii="Times New Roman" w:hAnsi="Times New Roman" w:cs="Times New Roman"/>
          <w:sz w:val="24"/>
          <w:szCs w:val="24"/>
        </w:rPr>
        <w:t xml:space="preserve">  </w:t>
      </w:r>
      <w:r w:rsidRPr="00285D2F">
        <w:rPr>
          <w:rFonts w:ascii="Times New Roman" w:hAnsi="Times New Roman" w:cs="Times New Roman"/>
          <w:sz w:val="24"/>
          <w:szCs w:val="24"/>
        </w:rPr>
        <w:t>Guam</w:t>
      </w:r>
      <w:r w:rsidR="00731C75" w:rsidRPr="00285D2F">
        <w:rPr>
          <w:rFonts w:ascii="Times New Roman" w:hAnsi="Times New Roman" w:cs="Times New Roman"/>
          <w:sz w:val="24"/>
          <w:szCs w:val="24"/>
        </w:rPr>
        <w:t>,</w:t>
      </w:r>
      <w:r w:rsidRPr="00285D2F">
        <w:rPr>
          <w:rFonts w:ascii="Times New Roman" w:hAnsi="Times New Roman" w:cs="Times New Roman"/>
          <w:sz w:val="24"/>
          <w:szCs w:val="24"/>
        </w:rPr>
        <w:t xml:space="preserve"> Mariana Island</w:t>
      </w:r>
    </w:p>
    <w:p w:rsidR="00726BF2" w:rsidRPr="00285D2F" w:rsidRDefault="00726BF2" w:rsidP="00A03FFA">
      <w:pPr>
        <w:pStyle w:val="ListParagraph"/>
        <w:numPr>
          <w:ilvl w:val="0"/>
          <w:numId w:val="80"/>
        </w:numPr>
        <w:rPr>
          <w:rFonts w:ascii="Times New Roman" w:hAnsi="Times New Roman" w:cs="Times New Roman"/>
          <w:sz w:val="24"/>
          <w:szCs w:val="24"/>
        </w:rPr>
      </w:pPr>
      <w:r w:rsidRPr="00285D2F">
        <w:rPr>
          <w:rFonts w:ascii="Times New Roman" w:hAnsi="Times New Roman" w:cs="Times New Roman"/>
          <w:sz w:val="24"/>
          <w:szCs w:val="24"/>
        </w:rPr>
        <w:t>Camp Pendleton</w:t>
      </w:r>
      <w:r w:rsidR="00731C75" w:rsidRPr="00285D2F">
        <w:rPr>
          <w:rFonts w:ascii="Times New Roman" w:hAnsi="Times New Roman" w:cs="Times New Roman"/>
          <w:sz w:val="24"/>
          <w:szCs w:val="24"/>
        </w:rPr>
        <w:t>,</w:t>
      </w:r>
      <w:r w:rsidRPr="00285D2F">
        <w:rPr>
          <w:rFonts w:ascii="Times New Roman" w:hAnsi="Times New Roman" w:cs="Times New Roman"/>
          <w:sz w:val="24"/>
          <w:szCs w:val="24"/>
        </w:rPr>
        <w:t xml:space="preserve"> California                                </w:t>
      </w:r>
      <w:r w:rsidR="00BA7C6F" w:rsidRPr="00285D2F">
        <w:rPr>
          <w:rFonts w:ascii="Times New Roman" w:hAnsi="Times New Roman" w:cs="Times New Roman"/>
          <w:sz w:val="24"/>
          <w:szCs w:val="24"/>
        </w:rPr>
        <w:t xml:space="preserve">  </w:t>
      </w:r>
      <w:r w:rsidRPr="00285D2F">
        <w:rPr>
          <w:rFonts w:ascii="Times New Roman" w:hAnsi="Times New Roman" w:cs="Times New Roman"/>
          <w:sz w:val="24"/>
          <w:szCs w:val="24"/>
        </w:rPr>
        <w:t>Kaneohe Bay</w:t>
      </w:r>
      <w:r w:rsidR="00731C75" w:rsidRPr="00285D2F">
        <w:rPr>
          <w:rFonts w:ascii="Times New Roman" w:hAnsi="Times New Roman" w:cs="Times New Roman"/>
          <w:sz w:val="24"/>
          <w:szCs w:val="24"/>
        </w:rPr>
        <w:t>,</w:t>
      </w:r>
      <w:r w:rsidRPr="00285D2F">
        <w:rPr>
          <w:rFonts w:ascii="Times New Roman" w:hAnsi="Times New Roman" w:cs="Times New Roman"/>
          <w:sz w:val="24"/>
          <w:szCs w:val="24"/>
        </w:rPr>
        <w:t xml:space="preserve"> Hawaii  </w:t>
      </w:r>
    </w:p>
    <w:p w:rsidR="00726BF2" w:rsidRPr="00285D2F" w:rsidRDefault="00726BF2" w:rsidP="00A03FFA">
      <w:pPr>
        <w:pStyle w:val="ListParagraph"/>
        <w:numPr>
          <w:ilvl w:val="0"/>
          <w:numId w:val="80"/>
        </w:numPr>
        <w:rPr>
          <w:rFonts w:ascii="Times New Roman" w:hAnsi="Times New Roman" w:cs="Times New Roman"/>
          <w:sz w:val="24"/>
          <w:szCs w:val="24"/>
        </w:rPr>
      </w:pPr>
      <w:r w:rsidRPr="00285D2F">
        <w:rPr>
          <w:rFonts w:ascii="Times New Roman" w:hAnsi="Times New Roman" w:cs="Times New Roman"/>
          <w:sz w:val="24"/>
          <w:szCs w:val="24"/>
        </w:rPr>
        <w:t>Great Lakes</w:t>
      </w:r>
      <w:r w:rsidR="00731C75" w:rsidRPr="00285D2F">
        <w:rPr>
          <w:rFonts w:ascii="Times New Roman" w:hAnsi="Times New Roman" w:cs="Times New Roman"/>
          <w:sz w:val="24"/>
          <w:szCs w:val="24"/>
        </w:rPr>
        <w:t>,</w:t>
      </w:r>
      <w:r w:rsidRPr="00285D2F">
        <w:rPr>
          <w:rFonts w:ascii="Times New Roman" w:hAnsi="Times New Roman" w:cs="Times New Roman"/>
          <w:sz w:val="24"/>
          <w:szCs w:val="24"/>
        </w:rPr>
        <w:t xml:space="preserve"> Illinois                                            </w:t>
      </w:r>
      <w:r w:rsidR="00BA7C6F" w:rsidRPr="00285D2F">
        <w:rPr>
          <w:rFonts w:ascii="Times New Roman" w:hAnsi="Times New Roman" w:cs="Times New Roman"/>
          <w:sz w:val="24"/>
          <w:szCs w:val="24"/>
        </w:rPr>
        <w:t xml:space="preserve">  </w:t>
      </w:r>
      <w:r w:rsidRPr="00285D2F">
        <w:rPr>
          <w:rFonts w:ascii="Times New Roman" w:hAnsi="Times New Roman" w:cs="Times New Roman"/>
          <w:sz w:val="24"/>
          <w:szCs w:val="24"/>
        </w:rPr>
        <w:t>Yokosuka  and Okinawa</w:t>
      </w:r>
      <w:r w:rsidR="00731C75" w:rsidRPr="00285D2F">
        <w:rPr>
          <w:rFonts w:ascii="Times New Roman" w:hAnsi="Times New Roman" w:cs="Times New Roman"/>
          <w:sz w:val="24"/>
          <w:szCs w:val="24"/>
        </w:rPr>
        <w:t>,</w:t>
      </w:r>
      <w:r w:rsidRPr="00285D2F">
        <w:rPr>
          <w:rFonts w:ascii="Times New Roman" w:hAnsi="Times New Roman" w:cs="Times New Roman"/>
          <w:sz w:val="24"/>
          <w:szCs w:val="24"/>
        </w:rPr>
        <w:t xml:space="preserve"> Japan </w:t>
      </w:r>
    </w:p>
    <w:p w:rsidR="00726BF2" w:rsidRDefault="00726BF2" w:rsidP="00726BF2">
      <w:pPr>
        <w:rPr>
          <w:rFonts w:ascii="Times New Roman" w:hAnsi="Times New Roman" w:cs="Times New Roman"/>
          <w:sz w:val="24"/>
          <w:szCs w:val="24"/>
        </w:rPr>
      </w:pPr>
    </w:p>
    <w:p w:rsidR="00F6622C" w:rsidRDefault="00F6622C" w:rsidP="00726BF2">
      <w:pPr>
        <w:rPr>
          <w:rFonts w:ascii="Times New Roman" w:hAnsi="Times New Roman" w:cs="Times New Roman"/>
          <w:sz w:val="24"/>
          <w:szCs w:val="24"/>
        </w:rPr>
      </w:pPr>
    </w:p>
    <w:p w:rsidR="00285D2F" w:rsidRDefault="00285D2F" w:rsidP="00726BF2">
      <w:pPr>
        <w:rPr>
          <w:rFonts w:ascii="Times New Roman" w:hAnsi="Times New Roman" w:cs="Times New Roman"/>
          <w:sz w:val="24"/>
          <w:szCs w:val="24"/>
        </w:rPr>
      </w:pPr>
    </w:p>
    <w:p w:rsidR="00285D2F" w:rsidRDefault="00285D2F" w:rsidP="00726BF2">
      <w:pPr>
        <w:rPr>
          <w:rFonts w:ascii="Times New Roman" w:hAnsi="Times New Roman" w:cs="Times New Roman"/>
          <w:sz w:val="24"/>
          <w:szCs w:val="24"/>
        </w:rPr>
      </w:pPr>
    </w:p>
    <w:p w:rsidR="0002153F" w:rsidRDefault="0002153F" w:rsidP="00726BF2">
      <w:pPr>
        <w:rPr>
          <w:rFonts w:ascii="Times New Roman" w:hAnsi="Times New Roman" w:cs="Times New Roman"/>
          <w:sz w:val="24"/>
          <w:szCs w:val="24"/>
        </w:rPr>
      </w:pPr>
    </w:p>
    <w:p w:rsidR="00A82380" w:rsidRDefault="00A82380" w:rsidP="00262427">
      <w:pPr>
        <w:jc w:val="center"/>
        <w:rPr>
          <w:rFonts w:ascii="Times New Roman" w:hAnsi="Times New Roman" w:cs="Times New Roman"/>
          <w:sz w:val="24"/>
          <w:szCs w:val="24"/>
        </w:rPr>
      </w:pPr>
      <w:r>
        <w:rPr>
          <w:rFonts w:ascii="Times New Roman" w:hAnsi="Times New Roman" w:cs="Times New Roman"/>
          <w:b/>
          <w:sz w:val="24"/>
          <w:szCs w:val="24"/>
        </w:rPr>
        <w:lastRenderedPageBreak/>
        <w:t>PHYSIOLOGY</w:t>
      </w:r>
      <w:r w:rsidR="00134172">
        <w:rPr>
          <w:rFonts w:ascii="Times New Roman" w:hAnsi="Times New Roman" w:cs="Times New Roman"/>
          <w:b/>
          <w:sz w:val="24"/>
          <w:szCs w:val="24"/>
        </w:rPr>
        <w:t xml:space="preserve"> </w:t>
      </w:r>
    </w:p>
    <w:p w:rsidR="00A82380" w:rsidRDefault="00134172" w:rsidP="00134172">
      <w:pPr>
        <w:pStyle w:val="ListParagraph"/>
        <w:ind w:left="0"/>
        <w:rPr>
          <w:rFonts w:ascii="Times New Roman" w:hAnsi="Times New Roman" w:cs="Times New Roman"/>
          <w:sz w:val="24"/>
          <w:szCs w:val="24"/>
        </w:rPr>
      </w:pPr>
      <w:r>
        <w:rPr>
          <w:rFonts w:ascii="Times New Roman" w:hAnsi="Times New Roman" w:cs="Times New Roman"/>
          <w:sz w:val="24"/>
          <w:szCs w:val="24"/>
        </w:rPr>
        <w:t>Navy Physiologists apply innovative technologies in physiology and medicine to perform basic and applied research associated with the physiological challenges facing the Navy and Marine Corps Personnel.  These areas include but are not limited to the stresses associated with military environments (e.g., temperature, altitude, pressure, and acceleration) in both human and animal models.  As vital members of research and development teams, Navy Physiologists design, conduct, and manage research projects, as well as educate and train medical personnel</w:t>
      </w:r>
    </w:p>
    <w:p w:rsidR="00134172" w:rsidRDefault="00134172" w:rsidP="00134172">
      <w:pPr>
        <w:pStyle w:val="ListParagraph"/>
        <w:ind w:left="0"/>
        <w:rPr>
          <w:rFonts w:ascii="Times New Roman" w:hAnsi="Times New Roman" w:cs="Times New Roman"/>
          <w:sz w:val="24"/>
          <w:szCs w:val="24"/>
        </w:rPr>
      </w:pPr>
    </w:p>
    <w:p w:rsidR="00A82380" w:rsidRDefault="00A82380" w:rsidP="00285D2F">
      <w:pPr>
        <w:pStyle w:val="ListParagraph"/>
        <w:spacing w:line="240" w:lineRule="auto"/>
        <w:ind w:left="0"/>
        <w:rPr>
          <w:rFonts w:ascii="Times New Roman" w:hAnsi="Times New Roman" w:cs="Times New Roman"/>
          <w:sz w:val="24"/>
          <w:szCs w:val="24"/>
        </w:rPr>
      </w:pPr>
      <w:r>
        <w:rPr>
          <w:rFonts w:ascii="Times New Roman" w:hAnsi="Times New Roman" w:cs="Times New Roman"/>
          <w:b/>
          <w:sz w:val="24"/>
          <w:szCs w:val="24"/>
        </w:rPr>
        <w:t>Basic Requirements</w:t>
      </w:r>
    </w:p>
    <w:p w:rsidR="00A82380" w:rsidRPr="00C1009E" w:rsidRDefault="00A82380" w:rsidP="00A03FFA">
      <w:pPr>
        <w:pStyle w:val="ListParagraph"/>
        <w:numPr>
          <w:ilvl w:val="0"/>
          <w:numId w:val="47"/>
        </w:numPr>
        <w:rPr>
          <w:rFonts w:ascii="Times New Roman" w:hAnsi="Times New Roman" w:cs="Times New Roman"/>
          <w:sz w:val="24"/>
          <w:szCs w:val="24"/>
        </w:rPr>
      </w:pPr>
      <w:r w:rsidRPr="00C1009E">
        <w:rPr>
          <w:rFonts w:ascii="Times New Roman" w:hAnsi="Times New Roman" w:cs="Times New Roman"/>
          <w:sz w:val="24"/>
          <w:szCs w:val="24"/>
        </w:rPr>
        <w:t xml:space="preserve">Doctorate degree </w:t>
      </w:r>
      <w:r w:rsidR="007F0E91" w:rsidRPr="00C1009E">
        <w:rPr>
          <w:rFonts w:ascii="Times New Roman" w:hAnsi="Times New Roman" w:cs="Times New Roman"/>
          <w:sz w:val="24"/>
          <w:szCs w:val="24"/>
        </w:rPr>
        <w:t>in Physiology with a strong background in research</w:t>
      </w:r>
      <w:r w:rsidR="00BA4AC7" w:rsidRPr="00C1009E">
        <w:rPr>
          <w:rFonts w:ascii="Times New Roman" w:hAnsi="Times New Roman" w:cs="Times New Roman"/>
          <w:sz w:val="24"/>
          <w:szCs w:val="24"/>
        </w:rPr>
        <w:t xml:space="preserve">. Consideration will be given to those with doctoral degrees in related fields such as </w:t>
      </w:r>
      <w:r w:rsidRPr="00C1009E">
        <w:rPr>
          <w:rFonts w:ascii="Times New Roman" w:hAnsi="Times New Roman" w:cs="Times New Roman"/>
          <w:sz w:val="24"/>
          <w:szCs w:val="24"/>
        </w:rPr>
        <w:t>pharmacology</w:t>
      </w:r>
      <w:r w:rsidR="00BA4AC7" w:rsidRPr="00C1009E">
        <w:rPr>
          <w:rFonts w:ascii="Times New Roman" w:hAnsi="Times New Roman" w:cs="Times New Roman"/>
          <w:sz w:val="24"/>
          <w:szCs w:val="24"/>
        </w:rPr>
        <w:t xml:space="preserve"> or biomedical engineering if systems physiology has been emphasized in research or graduate work. Major emphasis is on, but not limited to, r</w:t>
      </w:r>
      <w:r w:rsidRPr="00C1009E">
        <w:rPr>
          <w:rFonts w:ascii="Times New Roman" w:hAnsi="Times New Roman" w:cs="Times New Roman"/>
          <w:sz w:val="24"/>
          <w:szCs w:val="24"/>
        </w:rPr>
        <w:t xml:space="preserve">esearch </w:t>
      </w:r>
      <w:r w:rsidR="00BA4AC7" w:rsidRPr="00C1009E">
        <w:rPr>
          <w:rFonts w:ascii="Times New Roman" w:hAnsi="Times New Roman" w:cs="Times New Roman"/>
          <w:sz w:val="24"/>
          <w:szCs w:val="24"/>
        </w:rPr>
        <w:t>in</w:t>
      </w:r>
      <w:r w:rsidRPr="00C1009E">
        <w:rPr>
          <w:rFonts w:ascii="Times New Roman" w:hAnsi="Times New Roman" w:cs="Times New Roman"/>
          <w:sz w:val="24"/>
          <w:szCs w:val="24"/>
        </w:rPr>
        <w:t xml:space="preserve"> cardiovascular, respiratory, </w:t>
      </w:r>
      <w:r w:rsidR="00BA4AC7" w:rsidRPr="00C1009E">
        <w:rPr>
          <w:rFonts w:ascii="Times New Roman" w:hAnsi="Times New Roman" w:cs="Times New Roman"/>
          <w:sz w:val="24"/>
          <w:szCs w:val="24"/>
        </w:rPr>
        <w:t>hyperbaric, and neurophysiology with some research in exercise physiology.</w:t>
      </w:r>
    </w:p>
    <w:p w:rsidR="00A82380" w:rsidRDefault="00A82380" w:rsidP="00285D2F">
      <w:pPr>
        <w:spacing w:after="0" w:line="240" w:lineRule="auto"/>
        <w:rPr>
          <w:rFonts w:ascii="Times New Roman" w:hAnsi="Times New Roman" w:cs="Times New Roman"/>
          <w:b/>
          <w:sz w:val="24"/>
          <w:szCs w:val="24"/>
        </w:rPr>
      </w:pPr>
      <w:r>
        <w:rPr>
          <w:rFonts w:ascii="Times New Roman" w:hAnsi="Times New Roman" w:cs="Times New Roman"/>
          <w:b/>
          <w:sz w:val="24"/>
          <w:szCs w:val="24"/>
        </w:rPr>
        <w:t>Preferred Requirements</w:t>
      </w:r>
    </w:p>
    <w:p w:rsidR="00BA4AC7" w:rsidRPr="00C1009E" w:rsidRDefault="00BA4AC7" w:rsidP="00A03FFA">
      <w:pPr>
        <w:pStyle w:val="ListParagraph"/>
        <w:numPr>
          <w:ilvl w:val="0"/>
          <w:numId w:val="47"/>
        </w:numPr>
        <w:spacing w:after="0"/>
        <w:rPr>
          <w:rFonts w:ascii="Times New Roman" w:hAnsi="Times New Roman" w:cs="Times New Roman"/>
          <w:b/>
          <w:sz w:val="24"/>
          <w:szCs w:val="24"/>
        </w:rPr>
      </w:pPr>
      <w:r w:rsidRPr="00C1009E">
        <w:rPr>
          <w:rFonts w:ascii="Times New Roman" w:hAnsi="Times New Roman" w:cs="Times New Roman"/>
          <w:sz w:val="24"/>
          <w:szCs w:val="24"/>
        </w:rPr>
        <w:t>Undergraduate emphasis on physical sciences or mathematics is desirable.</w:t>
      </w:r>
    </w:p>
    <w:p w:rsidR="00CB46CF" w:rsidRPr="00C1009E" w:rsidRDefault="00CB46CF" w:rsidP="00A03FFA">
      <w:pPr>
        <w:pStyle w:val="ListParagraph"/>
        <w:numPr>
          <w:ilvl w:val="0"/>
          <w:numId w:val="47"/>
        </w:numPr>
        <w:rPr>
          <w:rFonts w:ascii="Times New Roman" w:hAnsi="Times New Roman" w:cs="Times New Roman"/>
          <w:b/>
          <w:sz w:val="24"/>
          <w:szCs w:val="24"/>
        </w:rPr>
      </w:pPr>
      <w:r w:rsidRPr="00C1009E">
        <w:rPr>
          <w:rFonts w:ascii="Times New Roman" w:hAnsi="Times New Roman" w:cs="Times New Roman"/>
          <w:sz w:val="24"/>
          <w:szCs w:val="24"/>
        </w:rPr>
        <w:t xml:space="preserve">Ability to work independently. </w:t>
      </w:r>
    </w:p>
    <w:p w:rsidR="00CB46CF" w:rsidRPr="00C1009E" w:rsidRDefault="00CB46CF" w:rsidP="00A03FFA">
      <w:pPr>
        <w:pStyle w:val="ListParagraph"/>
        <w:numPr>
          <w:ilvl w:val="0"/>
          <w:numId w:val="47"/>
        </w:numPr>
        <w:rPr>
          <w:rFonts w:ascii="Times New Roman" w:hAnsi="Times New Roman" w:cs="Times New Roman"/>
          <w:b/>
          <w:sz w:val="24"/>
          <w:szCs w:val="24"/>
        </w:rPr>
      </w:pPr>
      <w:r w:rsidRPr="00C1009E">
        <w:rPr>
          <w:rFonts w:ascii="Times New Roman" w:hAnsi="Times New Roman" w:cs="Times New Roman"/>
          <w:sz w:val="24"/>
          <w:szCs w:val="24"/>
        </w:rPr>
        <w:t>Successful publication record in peer-reviewed journals.</w:t>
      </w:r>
    </w:p>
    <w:p w:rsidR="00A82380" w:rsidRPr="00C1009E" w:rsidRDefault="00A82380" w:rsidP="00A03FFA">
      <w:pPr>
        <w:pStyle w:val="ListParagraph"/>
        <w:numPr>
          <w:ilvl w:val="0"/>
          <w:numId w:val="47"/>
        </w:numPr>
        <w:rPr>
          <w:rFonts w:ascii="Times New Roman" w:hAnsi="Times New Roman" w:cs="Times New Roman"/>
          <w:b/>
          <w:sz w:val="24"/>
          <w:szCs w:val="24"/>
        </w:rPr>
      </w:pPr>
      <w:r w:rsidRPr="00C1009E">
        <w:rPr>
          <w:rFonts w:ascii="Times New Roman" w:hAnsi="Times New Roman" w:cs="Times New Roman"/>
          <w:sz w:val="24"/>
          <w:szCs w:val="24"/>
        </w:rPr>
        <w:t xml:space="preserve">One or two </w:t>
      </w:r>
      <w:r w:rsidR="00915BC9" w:rsidRPr="00C1009E">
        <w:rPr>
          <w:rFonts w:ascii="Times New Roman" w:hAnsi="Times New Roman" w:cs="Times New Roman"/>
          <w:sz w:val="24"/>
          <w:szCs w:val="24"/>
        </w:rPr>
        <w:t>year’s</w:t>
      </w:r>
      <w:r w:rsidRPr="00C1009E">
        <w:rPr>
          <w:rFonts w:ascii="Times New Roman" w:hAnsi="Times New Roman" w:cs="Times New Roman"/>
          <w:sz w:val="24"/>
          <w:szCs w:val="24"/>
        </w:rPr>
        <w:t xml:space="preserve"> postdoctoral experience in physiology research</w:t>
      </w:r>
      <w:r w:rsidR="00CB46CF" w:rsidRPr="00C1009E">
        <w:rPr>
          <w:rFonts w:ascii="Times New Roman" w:hAnsi="Times New Roman" w:cs="Times New Roman"/>
          <w:sz w:val="24"/>
          <w:szCs w:val="24"/>
        </w:rPr>
        <w:t>.</w:t>
      </w:r>
    </w:p>
    <w:p w:rsidR="00A82380" w:rsidRPr="00C1009E" w:rsidRDefault="00A82380" w:rsidP="00A03FFA">
      <w:pPr>
        <w:pStyle w:val="ListParagraph"/>
        <w:numPr>
          <w:ilvl w:val="0"/>
          <w:numId w:val="47"/>
        </w:numPr>
        <w:rPr>
          <w:rFonts w:ascii="Times New Roman" w:hAnsi="Times New Roman" w:cs="Times New Roman"/>
          <w:b/>
          <w:sz w:val="24"/>
          <w:szCs w:val="24"/>
        </w:rPr>
      </w:pPr>
      <w:r w:rsidRPr="00C1009E">
        <w:rPr>
          <w:rFonts w:ascii="Times New Roman" w:hAnsi="Times New Roman" w:cs="Times New Roman"/>
          <w:sz w:val="24"/>
          <w:szCs w:val="24"/>
        </w:rPr>
        <w:t>Strong professional recommendations</w:t>
      </w:r>
      <w:r w:rsidR="00CB46CF" w:rsidRPr="00C1009E">
        <w:rPr>
          <w:rFonts w:ascii="Times New Roman" w:hAnsi="Times New Roman" w:cs="Times New Roman"/>
          <w:sz w:val="24"/>
          <w:szCs w:val="24"/>
        </w:rPr>
        <w:t>.</w:t>
      </w:r>
    </w:p>
    <w:p w:rsidR="00A82380" w:rsidRPr="00C1009E" w:rsidRDefault="00A82380" w:rsidP="00A03FFA">
      <w:pPr>
        <w:pStyle w:val="ListParagraph"/>
        <w:numPr>
          <w:ilvl w:val="0"/>
          <w:numId w:val="47"/>
        </w:numPr>
        <w:rPr>
          <w:rFonts w:ascii="Times New Roman" w:hAnsi="Times New Roman" w:cs="Times New Roman"/>
          <w:b/>
          <w:sz w:val="24"/>
          <w:szCs w:val="24"/>
        </w:rPr>
      </w:pPr>
      <w:r w:rsidRPr="00C1009E">
        <w:rPr>
          <w:rFonts w:ascii="Times New Roman" w:hAnsi="Times New Roman" w:cs="Times New Roman"/>
          <w:sz w:val="24"/>
          <w:szCs w:val="24"/>
        </w:rPr>
        <w:t>Professional versatility, willing and capable of redirecting research goals every three to four yea</w:t>
      </w:r>
      <w:r w:rsidR="00D60E93" w:rsidRPr="00C1009E">
        <w:rPr>
          <w:rFonts w:ascii="Times New Roman" w:hAnsi="Times New Roman" w:cs="Times New Roman"/>
          <w:sz w:val="24"/>
          <w:szCs w:val="24"/>
        </w:rPr>
        <w:t>r</w:t>
      </w:r>
      <w:r w:rsidRPr="00C1009E">
        <w:rPr>
          <w:rFonts w:ascii="Times New Roman" w:hAnsi="Times New Roman" w:cs="Times New Roman"/>
          <w:sz w:val="24"/>
          <w:szCs w:val="24"/>
        </w:rPr>
        <w:t>s</w:t>
      </w:r>
      <w:r w:rsidR="00CB46CF" w:rsidRPr="00C1009E">
        <w:rPr>
          <w:rFonts w:ascii="Times New Roman" w:hAnsi="Times New Roman" w:cs="Times New Roman"/>
          <w:sz w:val="24"/>
          <w:szCs w:val="24"/>
        </w:rPr>
        <w:t>.</w:t>
      </w:r>
    </w:p>
    <w:p w:rsidR="00CB46CF" w:rsidRPr="00CB46CF" w:rsidRDefault="00CB46CF" w:rsidP="00285D2F">
      <w:pPr>
        <w:spacing w:after="0" w:line="240" w:lineRule="auto"/>
        <w:rPr>
          <w:rFonts w:ascii="Times New Roman" w:hAnsi="Times New Roman" w:cs="Times New Roman"/>
          <w:sz w:val="24"/>
          <w:szCs w:val="24"/>
        </w:rPr>
      </w:pPr>
      <w:r w:rsidRPr="00CB46CF">
        <w:rPr>
          <w:rFonts w:ascii="Times New Roman" w:hAnsi="Times New Roman" w:cs="Times New Roman"/>
          <w:b/>
          <w:sz w:val="24"/>
          <w:szCs w:val="24"/>
        </w:rPr>
        <w:t>Key Facts and Opportunities</w:t>
      </w:r>
    </w:p>
    <w:p w:rsidR="00134172" w:rsidRPr="009B3C21" w:rsidRDefault="00134172" w:rsidP="00A03FFA">
      <w:pPr>
        <w:pStyle w:val="ListParagraph"/>
        <w:numPr>
          <w:ilvl w:val="0"/>
          <w:numId w:val="65"/>
        </w:numPr>
        <w:spacing w:after="0"/>
        <w:rPr>
          <w:rFonts w:ascii="Times New Roman" w:hAnsi="Times New Roman" w:cs="Times New Roman"/>
          <w:sz w:val="24"/>
          <w:szCs w:val="24"/>
        </w:rPr>
      </w:pPr>
      <w:r>
        <w:rPr>
          <w:rFonts w:ascii="Times New Roman" w:hAnsi="Times New Roman" w:cs="Times New Roman"/>
          <w:color w:val="000000" w:themeColor="text1"/>
          <w:sz w:val="24"/>
          <w:szCs w:val="24"/>
        </w:rPr>
        <w:t>Key member of research teams in Navy Medicine and joint research environments</w:t>
      </w:r>
    </w:p>
    <w:p w:rsidR="00134172" w:rsidRPr="009B3C21" w:rsidRDefault="00134172" w:rsidP="00A03FFA">
      <w:pPr>
        <w:pStyle w:val="ListParagraph"/>
        <w:numPr>
          <w:ilvl w:val="0"/>
          <w:numId w:val="65"/>
        </w:numPr>
        <w:spacing w:after="0"/>
        <w:rPr>
          <w:rFonts w:ascii="Times New Roman" w:hAnsi="Times New Roman" w:cs="Times New Roman"/>
          <w:sz w:val="24"/>
          <w:szCs w:val="24"/>
        </w:rPr>
      </w:pPr>
      <w:r>
        <w:rPr>
          <w:rFonts w:ascii="Times New Roman" w:hAnsi="Times New Roman" w:cs="Times New Roman"/>
          <w:color w:val="000000" w:themeColor="text1"/>
          <w:sz w:val="24"/>
          <w:szCs w:val="24"/>
        </w:rPr>
        <w:t>Manage large medical research and development programs</w:t>
      </w:r>
    </w:p>
    <w:p w:rsidR="00134172" w:rsidRPr="00AA1103" w:rsidRDefault="00134172" w:rsidP="00A03FFA">
      <w:pPr>
        <w:pStyle w:val="ListParagraph"/>
        <w:numPr>
          <w:ilvl w:val="0"/>
          <w:numId w:val="65"/>
        </w:numPr>
        <w:spacing w:after="0"/>
        <w:rPr>
          <w:rFonts w:ascii="Times New Roman" w:hAnsi="Times New Roman" w:cs="Times New Roman"/>
          <w:sz w:val="24"/>
          <w:szCs w:val="24"/>
        </w:rPr>
      </w:pPr>
      <w:r>
        <w:rPr>
          <w:rFonts w:ascii="Times New Roman" w:hAnsi="Times New Roman" w:cs="Times New Roman"/>
          <w:color w:val="000000" w:themeColor="text1"/>
          <w:sz w:val="24"/>
          <w:szCs w:val="24"/>
        </w:rPr>
        <w:t>Become trained in acquisition or project management</w:t>
      </w:r>
    </w:p>
    <w:p w:rsidR="00726BF2" w:rsidRPr="00AA1103" w:rsidRDefault="00134172" w:rsidP="00134172">
      <w:pPr>
        <w:pStyle w:val="ListParagraph"/>
        <w:spacing w:after="0"/>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p>
    <w:p w:rsidR="00285D2F" w:rsidRDefault="00285D2F" w:rsidP="00285D2F">
      <w:pPr>
        <w:pStyle w:val="ListParagraph"/>
        <w:spacing w:line="240" w:lineRule="auto"/>
        <w:ind w:left="0"/>
        <w:rPr>
          <w:rFonts w:ascii="Times New Roman" w:hAnsi="Times New Roman" w:cs="Times New Roman"/>
          <w:b/>
          <w:sz w:val="24"/>
          <w:szCs w:val="24"/>
        </w:rPr>
      </w:pPr>
    </w:p>
    <w:p w:rsidR="00726BF2" w:rsidRDefault="00726BF2" w:rsidP="00285D2F">
      <w:pPr>
        <w:pStyle w:val="ListParagraph"/>
        <w:spacing w:line="240" w:lineRule="auto"/>
        <w:ind w:left="0"/>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134172" w:rsidRPr="00285D2F" w:rsidRDefault="00134172" w:rsidP="00A03FFA">
      <w:pPr>
        <w:pStyle w:val="ListParagraph"/>
        <w:numPr>
          <w:ilvl w:val="0"/>
          <w:numId w:val="65"/>
        </w:numPr>
        <w:spacing w:after="0"/>
        <w:rPr>
          <w:rFonts w:ascii="Times New Roman" w:hAnsi="Times New Roman" w:cs="Times New Roman"/>
          <w:sz w:val="24"/>
          <w:szCs w:val="24"/>
        </w:rPr>
      </w:pPr>
      <w:r>
        <w:rPr>
          <w:rFonts w:ascii="Times New Roman" w:hAnsi="Times New Roman" w:cs="Times New Roman"/>
          <w:sz w:val="24"/>
          <w:szCs w:val="24"/>
        </w:rPr>
        <w:t>Silver Spring, MD</w:t>
      </w:r>
      <w:r w:rsidRPr="00285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5D2F">
        <w:rPr>
          <w:rFonts w:ascii="Times New Roman" w:hAnsi="Times New Roman" w:cs="Times New Roman"/>
          <w:sz w:val="24"/>
          <w:szCs w:val="24"/>
        </w:rPr>
        <w:t xml:space="preserve">Panama City, Florida                      </w:t>
      </w:r>
    </w:p>
    <w:p w:rsidR="00134172" w:rsidRPr="00285D2F" w:rsidRDefault="00134172" w:rsidP="00A03FFA">
      <w:pPr>
        <w:pStyle w:val="ListParagraph"/>
        <w:numPr>
          <w:ilvl w:val="0"/>
          <w:numId w:val="65"/>
        </w:numPr>
        <w:spacing w:after="0"/>
        <w:rPr>
          <w:rFonts w:ascii="Times New Roman" w:hAnsi="Times New Roman" w:cs="Times New Roman"/>
          <w:sz w:val="24"/>
          <w:szCs w:val="24"/>
        </w:rPr>
      </w:pPr>
      <w:r w:rsidRPr="00285D2F">
        <w:rPr>
          <w:rFonts w:ascii="Times New Roman" w:hAnsi="Times New Roman" w:cs="Times New Roman"/>
          <w:sz w:val="24"/>
          <w:szCs w:val="24"/>
        </w:rPr>
        <w:t>Bethesda, Maryland                                               Groton, Connecticut</w:t>
      </w:r>
    </w:p>
    <w:p w:rsidR="00134172" w:rsidRPr="00285D2F" w:rsidRDefault="00134172" w:rsidP="00A03FFA">
      <w:pPr>
        <w:pStyle w:val="ListParagraph"/>
        <w:numPr>
          <w:ilvl w:val="0"/>
          <w:numId w:val="65"/>
        </w:numPr>
        <w:spacing w:after="0"/>
        <w:rPr>
          <w:rFonts w:ascii="Times New Roman" w:hAnsi="Times New Roman" w:cs="Times New Roman"/>
          <w:sz w:val="24"/>
          <w:szCs w:val="24"/>
        </w:rPr>
      </w:pPr>
      <w:r w:rsidRPr="00285D2F">
        <w:rPr>
          <w:rFonts w:ascii="Times New Roman" w:hAnsi="Times New Roman" w:cs="Times New Roman"/>
          <w:sz w:val="24"/>
          <w:szCs w:val="24"/>
        </w:rPr>
        <w:t>San Diego, California                                            Arlington, Virginia</w:t>
      </w:r>
    </w:p>
    <w:p w:rsidR="00D60E93" w:rsidRDefault="00D60E93" w:rsidP="00415A46">
      <w:pPr>
        <w:rPr>
          <w:rFonts w:ascii="Times New Roman" w:hAnsi="Times New Roman" w:cs="Times New Roman"/>
          <w:sz w:val="24"/>
          <w:szCs w:val="24"/>
        </w:rPr>
      </w:pPr>
      <w:r>
        <w:rPr>
          <w:rFonts w:ascii="Times New Roman" w:hAnsi="Times New Roman" w:cs="Times New Roman"/>
          <w:sz w:val="24"/>
          <w:szCs w:val="24"/>
        </w:rPr>
        <w:br w:type="page"/>
      </w:r>
    </w:p>
    <w:p w:rsidR="00D60E93" w:rsidRPr="00D60E93" w:rsidRDefault="00D60E93" w:rsidP="00D60E93">
      <w:pPr>
        <w:pStyle w:val="ListParagraph"/>
        <w:jc w:val="center"/>
        <w:rPr>
          <w:rFonts w:ascii="Times New Roman" w:hAnsi="Times New Roman" w:cs="Times New Roman"/>
          <w:b/>
          <w:sz w:val="24"/>
          <w:szCs w:val="24"/>
        </w:rPr>
      </w:pPr>
      <w:r w:rsidRPr="00D60E93">
        <w:rPr>
          <w:rFonts w:ascii="Times New Roman" w:hAnsi="Times New Roman" w:cs="Times New Roman"/>
          <w:b/>
          <w:sz w:val="24"/>
          <w:szCs w:val="24"/>
        </w:rPr>
        <w:lastRenderedPageBreak/>
        <w:t>PODIATRY</w:t>
      </w:r>
      <w:r w:rsidR="00850598">
        <w:rPr>
          <w:rFonts w:ascii="Times New Roman" w:hAnsi="Times New Roman" w:cs="Times New Roman"/>
          <w:b/>
          <w:sz w:val="24"/>
          <w:szCs w:val="24"/>
        </w:rPr>
        <w:t xml:space="preserve"> </w:t>
      </w:r>
    </w:p>
    <w:p w:rsidR="00D60E93" w:rsidRDefault="00D60E93" w:rsidP="00D60E93">
      <w:pPr>
        <w:pStyle w:val="ListParagraph"/>
        <w:rPr>
          <w:rFonts w:ascii="Times New Roman" w:hAnsi="Times New Roman" w:cs="Times New Roman"/>
          <w:b/>
          <w:sz w:val="24"/>
          <w:szCs w:val="24"/>
        </w:rPr>
      </w:pPr>
    </w:p>
    <w:p w:rsidR="00D60E93" w:rsidRDefault="00D60E93" w:rsidP="00196276">
      <w:pPr>
        <w:pStyle w:val="ListParagraph"/>
        <w:ind w:left="0"/>
        <w:rPr>
          <w:rFonts w:ascii="Times New Roman" w:hAnsi="Times New Roman" w:cs="Times New Roman"/>
          <w:sz w:val="24"/>
          <w:szCs w:val="24"/>
        </w:rPr>
      </w:pPr>
      <w:r>
        <w:rPr>
          <w:rFonts w:ascii="Times New Roman" w:hAnsi="Times New Roman" w:cs="Times New Roman"/>
          <w:sz w:val="24"/>
          <w:szCs w:val="24"/>
        </w:rPr>
        <w:t>Naval Podiatrists are members of the medical team dedicated to maintaining operational readiness of our fighting forces</w:t>
      </w:r>
      <w:r w:rsidR="00943DA3">
        <w:rPr>
          <w:rFonts w:ascii="Times New Roman" w:hAnsi="Times New Roman" w:cs="Times New Roman"/>
          <w:sz w:val="24"/>
          <w:szCs w:val="24"/>
        </w:rPr>
        <w:t>, as well as treating service members and families</w:t>
      </w:r>
      <w:r>
        <w:rPr>
          <w:rFonts w:ascii="Times New Roman" w:hAnsi="Times New Roman" w:cs="Times New Roman"/>
          <w:sz w:val="24"/>
          <w:szCs w:val="24"/>
        </w:rPr>
        <w:t>.  Podiatrists in the U.S. Navy can practice within the full medical and surgical scopes of the profession and are afforded treatment opportunities at their respective treatment facilities.</w:t>
      </w:r>
    </w:p>
    <w:p w:rsidR="00D60E93" w:rsidRDefault="00D60E93" w:rsidP="00D60E93">
      <w:pPr>
        <w:pStyle w:val="ListParagraph"/>
        <w:rPr>
          <w:rFonts w:ascii="Times New Roman" w:hAnsi="Times New Roman" w:cs="Times New Roman"/>
          <w:sz w:val="24"/>
          <w:szCs w:val="24"/>
        </w:rPr>
      </w:pPr>
    </w:p>
    <w:p w:rsidR="00D60E93" w:rsidRDefault="00D60E93" w:rsidP="00285D2F">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Basic Requirements</w:t>
      </w:r>
    </w:p>
    <w:p w:rsidR="00CB46CF" w:rsidRPr="00C1009E" w:rsidRDefault="00CB46CF" w:rsidP="00A03FFA">
      <w:pPr>
        <w:pStyle w:val="ListParagraph"/>
        <w:numPr>
          <w:ilvl w:val="0"/>
          <w:numId w:val="48"/>
        </w:numPr>
        <w:spacing w:after="0"/>
        <w:rPr>
          <w:rFonts w:ascii="Times New Roman" w:hAnsi="Times New Roman" w:cs="Times New Roman"/>
          <w:sz w:val="24"/>
          <w:szCs w:val="24"/>
        </w:rPr>
      </w:pPr>
      <w:r w:rsidRPr="00C1009E">
        <w:rPr>
          <w:rFonts w:ascii="Times New Roman" w:hAnsi="Times New Roman" w:cs="Times New Roman"/>
          <w:sz w:val="24"/>
          <w:szCs w:val="24"/>
        </w:rPr>
        <w:t>Applicants must be a graduate of a college of podiatry accredited by the Council on Education of the American Podiatry Association.</w:t>
      </w:r>
    </w:p>
    <w:p w:rsidR="00D60E93" w:rsidRPr="00C1009E" w:rsidRDefault="00D60E93" w:rsidP="00A03FFA">
      <w:pPr>
        <w:pStyle w:val="ListParagraph"/>
        <w:numPr>
          <w:ilvl w:val="0"/>
          <w:numId w:val="48"/>
        </w:numPr>
        <w:rPr>
          <w:rFonts w:ascii="Times New Roman" w:hAnsi="Times New Roman" w:cs="Times New Roman"/>
          <w:sz w:val="24"/>
          <w:szCs w:val="24"/>
        </w:rPr>
      </w:pPr>
      <w:r w:rsidRPr="00C1009E">
        <w:rPr>
          <w:rFonts w:ascii="Times New Roman" w:hAnsi="Times New Roman" w:cs="Times New Roman"/>
          <w:sz w:val="24"/>
          <w:szCs w:val="24"/>
        </w:rPr>
        <w:t>Current Licensure in one of the 50 states or the District of Columbia</w:t>
      </w:r>
      <w:r w:rsidR="00CB46CF" w:rsidRPr="00C1009E">
        <w:rPr>
          <w:rFonts w:ascii="Times New Roman" w:hAnsi="Times New Roman" w:cs="Times New Roman"/>
          <w:sz w:val="24"/>
          <w:szCs w:val="24"/>
        </w:rPr>
        <w:t xml:space="preserve"> is required upon entry onto active duty.</w:t>
      </w:r>
    </w:p>
    <w:p w:rsidR="00CB46CF" w:rsidRPr="00C1009E" w:rsidRDefault="00CB46CF" w:rsidP="00A03FFA">
      <w:pPr>
        <w:pStyle w:val="ListParagraph"/>
        <w:numPr>
          <w:ilvl w:val="0"/>
          <w:numId w:val="48"/>
        </w:numPr>
        <w:rPr>
          <w:rFonts w:ascii="Times New Roman" w:hAnsi="Times New Roman" w:cs="Times New Roman"/>
          <w:sz w:val="24"/>
          <w:szCs w:val="24"/>
        </w:rPr>
      </w:pPr>
      <w:r w:rsidRPr="00C1009E">
        <w:rPr>
          <w:rFonts w:ascii="Times New Roman" w:hAnsi="Times New Roman" w:cs="Times New Roman"/>
          <w:sz w:val="24"/>
          <w:szCs w:val="24"/>
        </w:rPr>
        <w:t xml:space="preserve">Completion of </w:t>
      </w:r>
      <w:r w:rsidR="001A7A8A" w:rsidRPr="00C1009E">
        <w:rPr>
          <w:rFonts w:ascii="Times New Roman" w:hAnsi="Times New Roman" w:cs="Times New Roman"/>
          <w:sz w:val="24"/>
          <w:szCs w:val="24"/>
        </w:rPr>
        <w:t>a two year surgical residency approved by the American podiatry Medical Association is required.</w:t>
      </w:r>
    </w:p>
    <w:p w:rsidR="00D60E93" w:rsidRDefault="00D60E93" w:rsidP="00285D2F">
      <w:pPr>
        <w:spacing w:after="0" w:line="240" w:lineRule="auto"/>
        <w:rPr>
          <w:rFonts w:ascii="Times New Roman" w:hAnsi="Times New Roman" w:cs="Times New Roman"/>
          <w:sz w:val="24"/>
          <w:szCs w:val="24"/>
        </w:rPr>
      </w:pPr>
      <w:r>
        <w:rPr>
          <w:rFonts w:ascii="Times New Roman" w:hAnsi="Times New Roman" w:cs="Times New Roman"/>
          <w:b/>
          <w:sz w:val="24"/>
          <w:szCs w:val="24"/>
        </w:rPr>
        <w:t>Preferred Requirements</w:t>
      </w:r>
    </w:p>
    <w:p w:rsidR="001A7A8A" w:rsidRPr="00C1009E" w:rsidRDefault="001A7A8A" w:rsidP="00A03FFA">
      <w:pPr>
        <w:pStyle w:val="ListParagraph"/>
        <w:numPr>
          <w:ilvl w:val="0"/>
          <w:numId w:val="49"/>
        </w:numPr>
        <w:spacing w:after="0"/>
        <w:rPr>
          <w:rFonts w:ascii="Times New Roman" w:hAnsi="Times New Roman" w:cs="Times New Roman"/>
          <w:sz w:val="24"/>
          <w:szCs w:val="24"/>
        </w:rPr>
      </w:pPr>
      <w:r w:rsidRPr="00C1009E">
        <w:rPr>
          <w:rFonts w:ascii="Times New Roman" w:hAnsi="Times New Roman" w:cs="Times New Roman"/>
          <w:sz w:val="24"/>
          <w:szCs w:val="24"/>
        </w:rPr>
        <w:t>Completion of a three year surgical residency approved by the American podiatry Medical Association is high</w:t>
      </w:r>
      <w:r w:rsidR="002728D2" w:rsidRPr="00C1009E">
        <w:rPr>
          <w:rFonts w:ascii="Times New Roman" w:hAnsi="Times New Roman" w:cs="Times New Roman"/>
          <w:sz w:val="24"/>
          <w:szCs w:val="24"/>
        </w:rPr>
        <w:t>ly</w:t>
      </w:r>
      <w:r w:rsidRPr="00C1009E">
        <w:rPr>
          <w:rFonts w:ascii="Times New Roman" w:hAnsi="Times New Roman" w:cs="Times New Roman"/>
          <w:sz w:val="24"/>
          <w:szCs w:val="24"/>
        </w:rPr>
        <w:t xml:space="preserve"> desired.</w:t>
      </w:r>
    </w:p>
    <w:p w:rsidR="00D60E93" w:rsidRPr="00C1009E" w:rsidRDefault="00D60E93" w:rsidP="00A03FFA">
      <w:pPr>
        <w:pStyle w:val="ListParagraph"/>
        <w:numPr>
          <w:ilvl w:val="0"/>
          <w:numId w:val="49"/>
        </w:numPr>
        <w:rPr>
          <w:rFonts w:ascii="Times New Roman" w:hAnsi="Times New Roman" w:cs="Times New Roman"/>
          <w:sz w:val="24"/>
          <w:szCs w:val="24"/>
        </w:rPr>
      </w:pPr>
      <w:r w:rsidRPr="00C1009E">
        <w:rPr>
          <w:rFonts w:ascii="Times New Roman" w:hAnsi="Times New Roman" w:cs="Times New Roman"/>
          <w:sz w:val="24"/>
          <w:szCs w:val="24"/>
        </w:rPr>
        <w:t>GPA of 3.0 or higher on a 4.0 scale (undergraduate)</w:t>
      </w:r>
      <w:r w:rsidR="001A7A8A" w:rsidRPr="00C1009E">
        <w:rPr>
          <w:rFonts w:ascii="Times New Roman" w:hAnsi="Times New Roman" w:cs="Times New Roman"/>
          <w:sz w:val="24"/>
          <w:szCs w:val="24"/>
        </w:rPr>
        <w:t>.</w:t>
      </w:r>
      <w:r w:rsidRPr="00C1009E">
        <w:rPr>
          <w:rFonts w:ascii="Times New Roman" w:hAnsi="Times New Roman" w:cs="Times New Roman"/>
          <w:sz w:val="24"/>
          <w:szCs w:val="24"/>
        </w:rPr>
        <w:t xml:space="preserve"> </w:t>
      </w:r>
    </w:p>
    <w:p w:rsidR="00D60E93" w:rsidRPr="00C1009E" w:rsidRDefault="00D60E93" w:rsidP="00A03FFA">
      <w:pPr>
        <w:pStyle w:val="ListParagraph"/>
        <w:numPr>
          <w:ilvl w:val="0"/>
          <w:numId w:val="49"/>
        </w:numPr>
        <w:rPr>
          <w:rFonts w:ascii="Times New Roman" w:hAnsi="Times New Roman" w:cs="Times New Roman"/>
          <w:sz w:val="24"/>
          <w:szCs w:val="24"/>
        </w:rPr>
      </w:pPr>
      <w:r w:rsidRPr="00C1009E">
        <w:rPr>
          <w:rFonts w:ascii="Times New Roman" w:hAnsi="Times New Roman" w:cs="Times New Roman"/>
          <w:sz w:val="24"/>
          <w:szCs w:val="24"/>
        </w:rPr>
        <w:t>GPA of 3.0 or higher on a 4.0 scale</w:t>
      </w:r>
      <w:r w:rsidR="001A7A8A" w:rsidRPr="00C1009E">
        <w:rPr>
          <w:rFonts w:ascii="Times New Roman" w:hAnsi="Times New Roman" w:cs="Times New Roman"/>
          <w:sz w:val="24"/>
          <w:szCs w:val="24"/>
        </w:rPr>
        <w:t xml:space="preserve"> </w:t>
      </w:r>
      <w:r w:rsidRPr="00C1009E">
        <w:rPr>
          <w:rFonts w:ascii="Times New Roman" w:hAnsi="Times New Roman" w:cs="Times New Roman"/>
          <w:sz w:val="24"/>
          <w:szCs w:val="24"/>
        </w:rPr>
        <w:t>(Podiatric Medical School)</w:t>
      </w:r>
      <w:r w:rsidR="001A7A8A" w:rsidRPr="00C1009E">
        <w:rPr>
          <w:rFonts w:ascii="Times New Roman" w:hAnsi="Times New Roman" w:cs="Times New Roman"/>
          <w:sz w:val="24"/>
          <w:szCs w:val="24"/>
        </w:rPr>
        <w:t>.</w:t>
      </w:r>
    </w:p>
    <w:p w:rsidR="00D60E93" w:rsidRPr="00C1009E" w:rsidRDefault="00D60E93" w:rsidP="00A03FFA">
      <w:pPr>
        <w:pStyle w:val="ListParagraph"/>
        <w:numPr>
          <w:ilvl w:val="0"/>
          <w:numId w:val="49"/>
        </w:numPr>
        <w:rPr>
          <w:rFonts w:ascii="Times New Roman" w:hAnsi="Times New Roman" w:cs="Times New Roman"/>
          <w:sz w:val="24"/>
          <w:szCs w:val="24"/>
        </w:rPr>
      </w:pPr>
      <w:r w:rsidRPr="00C1009E">
        <w:rPr>
          <w:rFonts w:ascii="Times New Roman" w:hAnsi="Times New Roman" w:cs="Times New Roman"/>
          <w:sz w:val="24"/>
          <w:szCs w:val="24"/>
        </w:rPr>
        <w:t>Hospital staffing with privileges and credentials in good standing</w:t>
      </w:r>
      <w:r w:rsidR="001A7A8A" w:rsidRPr="00C1009E">
        <w:rPr>
          <w:rFonts w:ascii="Times New Roman" w:hAnsi="Times New Roman" w:cs="Times New Roman"/>
          <w:sz w:val="24"/>
          <w:szCs w:val="24"/>
        </w:rPr>
        <w:t>.</w:t>
      </w:r>
    </w:p>
    <w:p w:rsidR="00D60E93" w:rsidRDefault="00D60E93" w:rsidP="00285D2F">
      <w:pPr>
        <w:spacing w:after="0"/>
        <w:ind w:left="360"/>
        <w:rPr>
          <w:rFonts w:ascii="Times New Roman" w:hAnsi="Times New Roman" w:cs="Times New Roman"/>
          <w:b/>
          <w:sz w:val="24"/>
          <w:szCs w:val="24"/>
        </w:rPr>
      </w:pPr>
      <w:r>
        <w:rPr>
          <w:rFonts w:ascii="Times New Roman" w:hAnsi="Times New Roman" w:cs="Times New Roman"/>
          <w:b/>
          <w:sz w:val="24"/>
          <w:szCs w:val="24"/>
        </w:rPr>
        <w:t>Key Facts and Opportunities</w:t>
      </w:r>
    </w:p>
    <w:p w:rsidR="00D60E93" w:rsidRPr="00C1009E" w:rsidRDefault="00D60E93" w:rsidP="00A03FFA">
      <w:pPr>
        <w:pStyle w:val="ListParagraph"/>
        <w:numPr>
          <w:ilvl w:val="0"/>
          <w:numId w:val="50"/>
        </w:numPr>
        <w:spacing w:after="0"/>
        <w:rPr>
          <w:rFonts w:ascii="Times New Roman" w:hAnsi="Times New Roman" w:cs="Times New Roman"/>
          <w:sz w:val="24"/>
          <w:szCs w:val="24"/>
        </w:rPr>
      </w:pPr>
      <w:r w:rsidRPr="00C1009E">
        <w:rPr>
          <w:rFonts w:ascii="Times New Roman" w:hAnsi="Times New Roman" w:cs="Times New Roman"/>
          <w:sz w:val="24"/>
          <w:szCs w:val="24"/>
        </w:rPr>
        <w:t>As Naval Officers, Podiatrists are charged with roles of leadership, both within their area of medical expertise and throughout the broad Navy medical community</w:t>
      </w:r>
      <w:r w:rsidR="001A7A8A" w:rsidRPr="00C1009E">
        <w:rPr>
          <w:rFonts w:ascii="Times New Roman" w:hAnsi="Times New Roman" w:cs="Times New Roman"/>
          <w:sz w:val="24"/>
          <w:szCs w:val="24"/>
        </w:rPr>
        <w:t>.</w:t>
      </w:r>
    </w:p>
    <w:p w:rsidR="00D60E93" w:rsidRDefault="00D60E93" w:rsidP="00A03FFA">
      <w:pPr>
        <w:pStyle w:val="ListParagraph"/>
        <w:numPr>
          <w:ilvl w:val="0"/>
          <w:numId w:val="50"/>
        </w:numPr>
        <w:rPr>
          <w:rFonts w:ascii="Times New Roman" w:hAnsi="Times New Roman" w:cs="Times New Roman"/>
          <w:sz w:val="24"/>
          <w:szCs w:val="24"/>
        </w:rPr>
      </w:pPr>
      <w:r w:rsidRPr="00C1009E">
        <w:rPr>
          <w:rFonts w:ascii="Times New Roman" w:hAnsi="Times New Roman" w:cs="Times New Roman"/>
          <w:sz w:val="24"/>
          <w:szCs w:val="24"/>
        </w:rPr>
        <w:t>Assignment opportunities include major treatment facilities, branch clinics, Navy and Marine Corps recruit depots as well as overseas duty</w:t>
      </w:r>
      <w:r w:rsidR="001A7A8A" w:rsidRPr="00C1009E">
        <w:rPr>
          <w:rFonts w:ascii="Times New Roman" w:hAnsi="Times New Roman" w:cs="Times New Roman"/>
          <w:sz w:val="24"/>
          <w:szCs w:val="24"/>
        </w:rPr>
        <w:t>.</w:t>
      </w:r>
    </w:p>
    <w:p w:rsidR="00285D2F" w:rsidRDefault="00285D2F" w:rsidP="00AA1103">
      <w:pPr>
        <w:pStyle w:val="ListParagraph"/>
        <w:ind w:left="0"/>
        <w:rPr>
          <w:rFonts w:ascii="Times New Roman" w:hAnsi="Times New Roman" w:cs="Times New Roman"/>
          <w:b/>
          <w:sz w:val="24"/>
          <w:szCs w:val="24"/>
        </w:rPr>
      </w:pPr>
    </w:p>
    <w:p w:rsidR="00AA1103" w:rsidRDefault="00AA1103" w:rsidP="00AA1103">
      <w:pPr>
        <w:pStyle w:val="ListParagraph"/>
        <w:ind w:left="0"/>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18362F" w:rsidRPr="00285D2F" w:rsidRDefault="00AA1103" w:rsidP="00A03FFA">
      <w:pPr>
        <w:pStyle w:val="ListParagraph"/>
        <w:numPr>
          <w:ilvl w:val="0"/>
          <w:numId w:val="81"/>
        </w:numPr>
        <w:spacing w:after="0"/>
        <w:rPr>
          <w:rFonts w:ascii="Times New Roman" w:hAnsi="Times New Roman" w:cs="Times New Roman"/>
          <w:sz w:val="24"/>
          <w:szCs w:val="24"/>
        </w:rPr>
      </w:pPr>
      <w:r w:rsidRPr="00285D2F">
        <w:rPr>
          <w:rFonts w:ascii="Times New Roman" w:hAnsi="Times New Roman" w:cs="Times New Roman"/>
          <w:sz w:val="24"/>
          <w:szCs w:val="24"/>
        </w:rPr>
        <w:t>Mayport</w:t>
      </w:r>
      <w:r w:rsidR="00731C75" w:rsidRPr="00285D2F">
        <w:rPr>
          <w:rFonts w:ascii="Times New Roman" w:hAnsi="Times New Roman" w:cs="Times New Roman"/>
          <w:sz w:val="24"/>
          <w:szCs w:val="24"/>
        </w:rPr>
        <w:t>,</w:t>
      </w:r>
      <w:r w:rsidRPr="00285D2F">
        <w:rPr>
          <w:rFonts w:ascii="Times New Roman" w:hAnsi="Times New Roman" w:cs="Times New Roman"/>
          <w:sz w:val="24"/>
          <w:szCs w:val="24"/>
        </w:rPr>
        <w:t xml:space="preserve"> Florida                      </w:t>
      </w:r>
      <w:r w:rsidR="00310A0E" w:rsidRPr="00285D2F">
        <w:rPr>
          <w:rFonts w:ascii="Times New Roman" w:hAnsi="Times New Roman" w:cs="Times New Roman"/>
          <w:sz w:val="24"/>
          <w:szCs w:val="24"/>
        </w:rPr>
        <w:t xml:space="preserve">      </w:t>
      </w:r>
      <w:r w:rsidRPr="00285D2F">
        <w:rPr>
          <w:rFonts w:ascii="Times New Roman" w:hAnsi="Times New Roman" w:cs="Times New Roman"/>
          <w:sz w:val="24"/>
          <w:szCs w:val="24"/>
        </w:rPr>
        <w:t xml:space="preserve">  </w:t>
      </w:r>
      <w:r w:rsidR="00BA7C6F" w:rsidRPr="00285D2F">
        <w:rPr>
          <w:rFonts w:ascii="Times New Roman" w:hAnsi="Times New Roman" w:cs="Times New Roman"/>
          <w:sz w:val="24"/>
          <w:szCs w:val="24"/>
        </w:rPr>
        <w:t xml:space="preserve">                     </w:t>
      </w:r>
      <w:r w:rsidR="00DA1A8E">
        <w:rPr>
          <w:rFonts w:ascii="Times New Roman" w:hAnsi="Times New Roman" w:cs="Times New Roman"/>
          <w:sz w:val="24"/>
          <w:szCs w:val="24"/>
        </w:rPr>
        <w:t xml:space="preserve"> </w:t>
      </w:r>
      <w:r w:rsidR="00BA7C6F" w:rsidRPr="00285D2F">
        <w:rPr>
          <w:rFonts w:ascii="Times New Roman" w:hAnsi="Times New Roman" w:cs="Times New Roman"/>
          <w:sz w:val="24"/>
          <w:szCs w:val="24"/>
        </w:rPr>
        <w:t xml:space="preserve"> </w:t>
      </w:r>
      <w:r w:rsidR="0018362F" w:rsidRPr="00285D2F">
        <w:rPr>
          <w:rFonts w:ascii="Times New Roman" w:hAnsi="Times New Roman" w:cs="Times New Roman"/>
          <w:sz w:val="24"/>
          <w:szCs w:val="24"/>
        </w:rPr>
        <w:t>Sigonella</w:t>
      </w:r>
      <w:r w:rsidR="00731C75" w:rsidRPr="00285D2F">
        <w:rPr>
          <w:rFonts w:ascii="Times New Roman" w:hAnsi="Times New Roman" w:cs="Times New Roman"/>
          <w:sz w:val="24"/>
          <w:szCs w:val="24"/>
        </w:rPr>
        <w:t>,</w:t>
      </w:r>
      <w:r w:rsidR="0018362F" w:rsidRPr="00285D2F">
        <w:rPr>
          <w:rFonts w:ascii="Times New Roman" w:hAnsi="Times New Roman" w:cs="Times New Roman"/>
          <w:sz w:val="24"/>
          <w:szCs w:val="24"/>
        </w:rPr>
        <w:t xml:space="preserve"> Italy</w:t>
      </w:r>
    </w:p>
    <w:p w:rsidR="00310A0E" w:rsidRPr="00285D2F" w:rsidRDefault="0018362F" w:rsidP="00A03FFA">
      <w:pPr>
        <w:pStyle w:val="ListParagraph"/>
        <w:numPr>
          <w:ilvl w:val="0"/>
          <w:numId w:val="81"/>
        </w:numPr>
        <w:spacing w:after="0"/>
        <w:rPr>
          <w:rFonts w:ascii="Times New Roman" w:hAnsi="Times New Roman" w:cs="Times New Roman"/>
          <w:sz w:val="24"/>
          <w:szCs w:val="24"/>
        </w:rPr>
      </w:pPr>
      <w:r w:rsidRPr="00285D2F">
        <w:rPr>
          <w:rFonts w:ascii="Times New Roman" w:hAnsi="Times New Roman" w:cs="Times New Roman"/>
          <w:sz w:val="24"/>
          <w:szCs w:val="24"/>
        </w:rPr>
        <w:t>Bethesda</w:t>
      </w:r>
      <w:r w:rsidR="00731C75" w:rsidRPr="00285D2F">
        <w:rPr>
          <w:rFonts w:ascii="Times New Roman" w:hAnsi="Times New Roman" w:cs="Times New Roman"/>
          <w:sz w:val="24"/>
          <w:szCs w:val="24"/>
        </w:rPr>
        <w:t>,</w:t>
      </w:r>
      <w:r w:rsidRPr="00285D2F">
        <w:rPr>
          <w:rFonts w:ascii="Times New Roman" w:hAnsi="Times New Roman" w:cs="Times New Roman"/>
          <w:sz w:val="24"/>
          <w:szCs w:val="24"/>
        </w:rPr>
        <w:t xml:space="preserve"> </w:t>
      </w:r>
      <w:r w:rsidR="00AA1103" w:rsidRPr="00285D2F">
        <w:rPr>
          <w:rFonts w:ascii="Times New Roman" w:hAnsi="Times New Roman" w:cs="Times New Roman"/>
          <w:sz w:val="24"/>
          <w:szCs w:val="24"/>
        </w:rPr>
        <w:t xml:space="preserve"> Maryland                  </w:t>
      </w:r>
      <w:r w:rsidR="00310A0E" w:rsidRPr="00285D2F">
        <w:rPr>
          <w:rFonts w:ascii="Times New Roman" w:hAnsi="Times New Roman" w:cs="Times New Roman"/>
          <w:sz w:val="24"/>
          <w:szCs w:val="24"/>
        </w:rPr>
        <w:t xml:space="preserve">     </w:t>
      </w:r>
      <w:r w:rsidR="00AA1103" w:rsidRPr="00285D2F">
        <w:rPr>
          <w:rFonts w:ascii="Times New Roman" w:hAnsi="Times New Roman" w:cs="Times New Roman"/>
          <w:sz w:val="24"/>
          <w:szCs w:val="24"/>
        </w:rPr>
        <w:t xml:space="preserve"> </w:t>
      </w:r>
      <w:r w:rsidR="00BA7C6F" w:rsidRPr="00285D2F">
        <w:rPr>
          <w:rFonts w:ascii="Times New Roman" w:hAnsi="Times New Roman" w:cs="Times New Roman"/>
          <w:sz w:val="24"/>
          <w:szCs w:val="24"/>
        </w:rPr>
        <w:t xml:space="preserve">                       </w:t>
      </w:r>
      <w:r w:rsidR="00850598" w:rsidRPr="00285D2F">
        <w:rPr>
          <w:rFonts w:ascii="Times New Roman" w:hAnsi="Times New Roman" w:cs="Times New Roman"/>
          <w:sz w:val="24"/>
          <w:szCs w:val="24"/>
        </w:rPr>
        <w:t>Okinawa, Japan</w:t>
      </w:r>
    </w:p>
    <w:p w:rsidR="00AA1103" w:rsidRDefault="00310A0E" w:rsidP="00A03FFA">
      <w:pPr>
        <w:pStyle w:val="ListParagraph"/>
        <w:numPr>
          <w:ilvl w:val="0"/>
          <w:numId w:val="81"/>
        </w:numPr>
        <w:spacing w:after="0"/>
        <w:rPr>
          <w:rFonts w:ascii="Times New Roman" w:hAnsi="Times New Roman" w:cs="Times New Roman"/>
          <w:sz w:val="24"/>
          <w:szCs w:val="24"/>
        </w:rPr>
      </w:pPr>
      <w:r w:rsidRPr="00285D2F">
        <w:rPr>
          <w:rFonts w:ascii="Times New Roman" w:hAnsi="Times New Roman" w:cs="Times New Roman"/>
          <w:sz w:val="24"/>
          <w:szCs w:val="24"/>
        </w:rPr>
        <w:t>Beaufort</w:t>
      </w:r>
      <w:r w:rsidR="00731C75" w:rsidRPr="00285D2F">
        <w:rPr>
          <w:rFonts w:ascii="Times New Roman" w:hAnsi="Times New Roman" w:cs="Times New Roman"/>
          <w:sz w:val="24"/>
          <w:szCs w:val="24"/>
        </w:rPr>
        <w:t>,</w:t>
      </w:r>
      <w:r w:rsidRPr="00285D2F">
        <w:rPr>
          <w:rFonts w:ascii="Times New Roman" w:hAnsi="Times New Roman" w:cs="Times New Roman"/>
          <w:sz w:val="24"/>
          <w:szCs w:val="24"/>
        </w:rPr>
        <w:t xml:space="preserve"> South Carolina</w:t>
      </w:r>
      <w:r w:rsidR="00AA1103" w:rsidRPr="00285D2F">
        <w:rPr>
          <w:rFonts w:ascii="Times New Roman" w:hAnsi="Times New Roman" w:cs="Times New Roman"/>
          <w:sz w:val="24"/>
          <w:szCs w:val="24"/>
        </w:rPr>
        <w:t xml:space="preserve">       </w:t>
      </w:r>
      <w:r w:rsidRPr="00285D2F">
        <w:rPr>
          <w:rFonts w:ascii="Times New Roman" w:hAnsi="Times New Roman" w:cs="Times New Roman"/>
          <w:sz w:val="24"/>
          <w:szCs w:val="24"/>
        </w:rPr>
        <w:t xml:space="preserve">          </w:t>
      </w:r>
      <w:r w:rsidR="00BA7C6F" w:rsidRPr="00285D2F">
        <w:rPr>
          <w:rFonts w:ascii="Times New Roman" w:hAnsi="Times New Roman" w:cs="Times New Roman"/>
          <w:sz w:val="24"/>
          <w:szCs w:val="24"/>
        </w:rPr>
        <w:t xml:space="preserve">                       </w:t>
      </w:r>
    </w:p>
    <w:p w:rsidR="00850598" w:rsidRDefault="00850598" w:rsidP="00A03FFA">
      <w:pPr>
        <w:pStyle w:val="ListParagraph"/>
        <w:numPr>
          <w:ilvl w:val="0"/>
          <w:numId w:val="81"/>
        </w:numPr>
        <w:spacing w:after="0"/>
        <w:rPr>
          <w:rFonts w:ascii="Times New Roman" w:hAnsi="Times New Roman" w:cs="Times New Roman"/>
          <w:sz w:val="24"/>
          <w:szCs w:val="24"/>
        </w:rPr>
      </w:pPr>
      <w:r>
        <w:rPr>
          <w:rFonts w:ascii="Times New Roman" w:hAnsi="Times New Roman" w:cs="Times New Roman"/>
          <w:sz w:val="24"/>
          <w:szCs w:val="24"/>
        </w:rPr>
        <w:t>Great Lakes, Illinois</w:t>
      </w:r>
    </w:p>
    <w:p w:rsidR="00850598" w:rsidRDefault="00850598" w:rsidP="00A03FFA">
      <w:pPr>
        <w:pStyle w:val="ListParagraph"/>
        <w:numPr>
          <w:ilvl w:val="0"/>
          <w:numId w:val="81"/>
        </w:numPr>
        <w:spacing w:after="0"/>
        <w:rPr>
          <w:rFonts w:ascii="Times New Roman" w:hAnsi="Times New Roman" w:cs="Times New Roman"/>
          <w:sz w:val="24"/>
          <w:szCs w:val="24"/>
        </w:rPr>
      </w:pPr>
      <w:r>
        <w:rPr>
          <w:rFonts w:ascii="Times New Roman" w:hAnsi="Times New Roman" w:cs="Times New Roman"/>
          <w:sz w:val="24"/>
          <w:szCs w:val="24"/>
        </w:rPr>
        <w:t>San Diego, California</w:t>
      </w:r>
    </w:p>
    <w:p w:rsidR="00850598" w:rsidRPr="00285D2F" w:rsidRDefault="00850598" w:rsidP="00A03FFA">
      <w:pPr>
        <w:pStyle w:val="ListParagraph"/>
        <w:numPr>
          <w:ilvl w:val="0"/>
          <w:numId w:val="81"/>
        </w:numPr>
        <w:spacing w:after="0"/>
        <w:rPr>
          <w:rFonts w:ascii="Times New Roman" w:hAnsi="Times New Roman" w:cs="Times New Roman"/>
          <w:sz w:val="24"/>
          <w:szCs w:val="24"/>
        </w:rPr>
      </w:pPr>
      <w:r>
        <w:rPr>
          <w:rFonts w:ascii="Times New Roman" w:hAnsi="Times New Roman" w:cs="Times New Roman"/>
          <w:sz w:val="24"/>
          <w:szCs w:val="24"/>
        </w:rPr>
        <w:t>Jacksonville, North Carolina</w:t>
      </w:r>
    </w:p>
    <w:p w:rsidR="00D60E93" w:rsidRDefault="00D60E93" w:rsidP="0002153F">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D60E93" w:rsidRDefault="00D60E93" w:rsidP="00D60E93">
      <w:pPr>
        <w:pStyle w:val="ListParagraph"/>
        <w:jc w:val="center"/>
        <w:rPr>
          <w:rFonts w:ascii="Times New Roman" w:hAnsi="Times New Roman" w:cs="Times New Roman"/>
          <w:sz w:val="24"/>
          <w:szCs w:val="24"/>
        </w:rPr>
      </w:pPr>
      <w:r>
        <w:rPr>
          <w:rFonts w:ascii="Times New Roman" w:hAnsi="Times New Roman" w:cs="Times New Roman"/>
          <w:b/>
          <w:sz w:val="24"/>
          <w:szCs w:val="24"/>
        </w:rPr>
        <w:lastRenderedPageBreak/>
        <w:t>RADIAT</w:t>
      </w:r>
      <w:r w:rsidR="001D5662">
        <w:rPr>
          <w:rFonts w:ascii="Times New Roman" w:hAnsi="Times New Roman" w:cs="Times New Roman"/>
          <w:b/>
          <w:sz w:val="24"/>
          <w:szCs w:val="24"/>
        </w:rPr>
        <w:t>ION</w:t>
      </w:r>
      <w:r>
        <w:rPr>
          <w:rFonts w:ascii="Times New Roman" w:hAnsi="Times New Roman" w:cs="Times New Roman"/>
          <w:b/>
          <w:sz w:val="24"/>
          <w:szCs w:val="24"/>
        </w:rPr>
        <w:t xml:space="preserve"> HEALTH</w:t>
      </w:r>
      <w:r w:rsidR="001210AB">
        <w:rPr>
          <w:rFonts w:ascii="Times New Roman" w:hAnsi="Times New Roman" w:cs="Times New Roman"/>
          <w:b/>
          <w:sz w:val="24"/>
          <w:szCs w:val="24"/>
        </w:rPr>
        <w:t xml:space="preserve"> </w:t>
      </w:r>
    </w:p>
    <w:p w:rsidR="00D60E93" w:rsidRDefault="00D60E93" w:rsidP="00D60E93">
      <w:pPr>
        <w:pStyle w:val="ListParagraph"/>
        <w:rPr>
          <w:rFonts w:ascii="Times New Roman" w:hAnsi="Times New Roman" w:cs="Times New Roman"/>
          <w:sz w:val="24"/>
          <w:szCs w:val="24"/>
        </w:rPr>
      </w:pPr>
    </w:p>
    <w:p w:rsidR="00D60E93" w:rsidRDefault="008D1F15" w:rsidP="008D1F15">
      <w:pPr>
        <w:pStyle w:val="ListParagraph"/>
        <w:ind w:left="0"/>
        <w:jc w:val="both"/>
        <w:rPr>
          <w:rFonts w:ascii="Times New Roman" w:hAnsi="Times New Roman" w:cs="Times New Roman"/>
          <w:sz w:val="24"/>
          <w:szCs w:val="24"/>
        </w:rPr>
      </w:pPr>
      <w:r>
        <w:rPr>
          <w:rFonts w:ascii="Times New Roman" w:hAnsi="Times New Roman" w:cs="Times New Roman"/>
          <w:sz w:val="24"/>
          <w:szCs w:val="24"/>
        </w:rPr>
        <w:t>Navy Radiation Health Officers (RHOs) serve in a variety of roles involving the safe use of radiation producing equipment and radioactive materials.  Career progress requires increasing levels of responsibility and leadership in the management of a radiation protection programs, basic/applied research, clinical medical physics and industrial/environmental oversight.</w:t>
      </w:r>
    </w:p>
    <w:p w:rsidR="008D1F15" w:rsidRDefault="008D1F15" w:rsidP="008D1F15">
      <w:pPr>
        <w:pStyle w:val="ListParagraph"/>
        <w:ind w:left="0"/>
        <w:jc w:val="both"/>
        <w:rPr>
          <w:rFonts w:ascii="Times New Roman" w:hAnsi="Times New Roman" w:cs="Times New Roman"/>
          <w:sz w:val="24"/>
          <w:szCs w:val="24"/>
        </w:rPr>
      </w:pPr>
    </w:p>
    <w:p w:rsidR="00D60E93" w:rsidRDefault="00D60E93" w:rsidP="00285D2F">
      <w:pPr>
        <w:pStyle w:val="ListParagraph"/>
        <w:spacing w:line="240" w:lineRule="auto"/>
        <w:ind w:left="0"/>
        <w:rPr>
          <w:rFonts w:ascii="Times New Roman" w:hAnsi="Times New Roman" w:cs="Times New Roman"/>
          <w:sz w:val="24"/>
          <w:szCs w:val="24"/>
        </w:rPr>
      </w:pPr>
      <w:r>
        <w:rPr>
          <w:rFonts w:ascii="Times New Roman" w:hAnsi="Times New Roman" w:cs="Times New Roman"/>
          <w:b/>
          <w:sz w:val="24"/>
          <w:szCs w:val="24"/>
        </w:rPr>
        <w:t>Basic Requirements</w:t>
      </w:r>
    </w:p>
    <w:p w:rsidR="008D1F15" w:rsidRPr="00C1009E" w:rsidRDefault="008D1F15" w:rsidP="00A03FFA">
      <w:pPr>
        <w:pStyle w:val="ListParagraph"/>
        <w:numPr>
          <w:ilvl w:val="0"/>
          <w:numId w:val="51"/>
        </w:numPr>
        <w:rPr>
          <w:rFonts w:ascii="Times New Roman" w:hAnsi="Times New Roman" w:cs="Times New Roman"/>
          <w:sz w:val="24"/>
          <w:szCs w:val="24"/>
        </w:rPr>
      </w:pPr>
      <w:r w:rsidRPr="00C1009E">
        <w:rPr>
          <w:rFonts w:ascii="Times New Roman" w:hAnsi="Times New Roman" w:cs="Times New Roman"/>
          <w:sz w:val="24"/>
          <w:szCs w:val="24"/>
        </w:rPr>
        <w:t>Baccalaureate Degree  with a ma</w:t>
      </w:r>
      <w:r>
        <w:rPr>
          <w:rFonts w:ascii="Times New Roman" w:hAnsi="Times New Roman" w:cs="Times New Roman"/>
          <w:sz w:val="24"/>
          <w:szCs w:val="24"/>
        </w:rPr>
        <w:t>jor in radiation health, radiobiology</w:t>
      </w:r>
      <w:r w:rsidRPr="00C1009E">
        <w:rPr>
          <w:rFonts w:ascii="Times New Roman" w:hAnsi="Times New Roman" w:cs="Times New Roman"/>
          <w:sz w:val="24"/>
          <w:szCs w:val="24"/>
        </w:rPr>
        <w:t>, physics, chemistry, mathematics, engineering, nuclear engineering or biology (which must include acceptable course work in physics or calculus)</w:t>
      </w:r>
    </w:p>
    <w:p w:rsidR="001A7A8A" w:rsidRPr="00C1009E" w:rsidRDefault="008D1F15" w:rsidP="00A03FFA">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 xml:space="preserve">Experience with radiation protection </w:t>
      </w:r>
      <w:r w:rsidRPr="00C1009E">
        <w:rPr>
          <w:rFonts w:ascii="Times New Roman" w:hAnsi="Times New Roman" w:cs="Times New Roman"/>
          <w:sz w:val="24"/>
          <w:szCs w:val="24"/>
        </w:rPr>
        <w:t xml:space="preserve">programs and </w:t>
      </w:r>
      <w:r>
        <w:rPr>
          <w:rFonts w:ascii="Times New Roman" w:hAnsi="Times New Roman" w:cs="Times New Roman"/>
          <w:sz w:val="24"/>
          <w:szCs w:val="24"/>
        </w:rPr>
        <w:t xml:space="preserve">additional </w:t>
      </w:r>
      <w:r w:rsidRPr="00C1009E">
        <w:rPr>
          <w:rFonts w:ascii="Times New Roman" w:hAnsi="Times New Roman" w:cs="Times New Roman"/>
          <w:sz w:val="24"/>
          <w:szCs w:val="24"/>
        </w:rPr>
        <w:t>coursework will be reviewed on a case by case basis</w:t>
      </w:r>
      <w:r>
        <w:rPr>
          <w:rFonts w:ascii="Times New Roman" w:hAnsi="Times New Roman" w:cs="Times New Roman"/>
          <w:sz w:val="24"/>
          <w:szCs w:val="24"/>
        </w:rPr>
        <w:t>.</w:t>
      </w:r>
    </w:p>
    <w:p w:rsidR="00C42F45" w:rsidRDefault="00C42F45" w:rsidP="00285D2F">
      <w:pPr>
        <w:spacing w:after="0" w:line="240" w:lineRule="auto"/>
        <w:rPr>
          <w:rFonts w:ascii="Times New Roman" w:hAnsi="Times New Roman" w:cs="Times New Roman"/>
          <w:sz w:val="24"/>
          <w:szCs w:val="24"/>
        </w:rPr>
      </w:pPr>
      <w:r>
        <w:rPr>
          <w:rFonts w:ascii="Times New Roman" w:hAnsi="Times New Roman" w:cs="Times New Roman"/>
          <w:b/>
          <w:sz w:val="24"/>
          <w:szCs w:val="24"/>
        </w:rPr>
        <w:t>Preferred Requirements</w:t>
      </w:r>
    </w:p>
    <w:p w:rsidR="008D1F15" w:rsidRPr="00C1009E" w:rsidRDefault="008D1F15" w:rsidP="00A03FFA">
      <w:pPr>
        <w:pStyle w:val="ListParagraph"/>
        <w:numPr>
          <w:ilvl w:val="0"/>
          <w:numId w:val="52"/>
        </w:numPr>
        <w:spacing w:after="0"/>
        <w:rPr>
          <w:rFonts w:ascii="Times New Roman" w:hAnsi="Times New Roman" w:cs="Times New Roman"/>
          <w:sz w:val="24"/>
          <w:szCs w:val="24"/>
        </w:rPr>
      </w:pPr>
      <w:r w:rsidRPr="00C1009E">
        <w:rPr>
          <w:rFonts w:ascii="Times New Roman" w:hAnsi="Times New Roman" w:cs="Times New Roman"/>
          <w:sz w:val="24"/>
          <w:szCs w:val="24"/>
        </w:rPr>
        <w:t xml:space="preserve">Science degree with GPA of 3.0 or greater on a 4.0 scale. </w:t>
      </w:r>
    </w:p>
    <w:p w:rsidR="008D1F15" w:rsidRPr="00C1009E" w:rsidRDefault="008D1F15" w:rsidP="00A03FFA">
      <w:pPr>
        <w:pStyle w:val="ListParagraph"/>
        <w:numPr>
          <w:ilvl w:val="0"/>
          <w:numId w:val="52"/>
        </w:numPr>
        <w:rPr>
          <w:rFonts w:ascii="Times New Roman" w:hAnsi="Times New Roman" w:cs="Times New Roman"/>
          <w:sz w:val="24"/>
          <w:szCs w:val="24"/>
        </w:rPr>
      </w:pPr>
      <w:r w:rsidRPr="00C1009E">
        <w:rPr>
          <w:rFonts w:ascii="Times New Roman" w:hAnsi="Times New Roman" w:cs="Times New Roman"/>
          <w:sz w:val="24"/>
          <w:szCs w:val="24"/>
        </w:rPr>
        <w:t>Advanced degree in health or medical physics preferred.</w:t>
      </w:r>
    </w:p>
    <w:p w:rsidR="00C42F45" w:rsidRDefault="00C42F45" w:rsidP="00285D2F">
      <w:pPr>
        <w:spacing w:after="0" w:line="240" w:lineRule="auto"/>
        <w:rPr>
          <w:rFonts w:ascii="Times New Roman" w:hAnsi="Times New Roman" w:cs="Times New Roman"/>
          <w:sz w:val="24"/>
          <w:szCs w:val="24"/>
        </w:rPr>
      </w:pPr>
      <w:r>
        <w:rPr>
          <w:rFonts w:ascii="Times New Roman" w:hAnsi="Times New Roman" w:cs="Times New Roman"/>
          <w:b/>
          <w:sz w:val="24"/>
          <w:szCs w:val="24"/>
        </w:rPr>
        <w:t>Key Facts and Opportunities</w:t>
      </w:r>
    </w:p>
    <w:p w:rsidR="008D1F15" w:rsidRPr="00C1009E" w:rsidRDefault="008D1F15" w:rsidP="00A03FFA">
      <w:pPr>
        <w:pStyle w:val="ListParagraph"/>
        <w:numPr>
          <w:ilvl w:val="0"/>
          <w:numId w:val="53"/>
        </w:numPr>
        <w:rPr>
          <w:rFonts w:ascii="Times New Roman" w:hAnsi="Times New Roman" w:cs="Times New Roman"/>
          <w:sz w:val="24"/>
          <w:szCs w:val="24"/>
        </w:rPr>
      </w:pPr>
      <w:r w:rsidRPr="00C1009E">
        <w:rPr>
          <w:rFonts w:ascii="Times New Roman" w:hAnsi="Times New Roman" w:cs="Times New Roman"/>
          <w:sz w:val="24"/>
          <w:szCs w:val="24"/>
        </w:rPr>
        <w:t>Pursue opportunities available at shore-based commands as well as on forward-deployed ships</w:t>
      </w:r>
      <w:r>
        <w:rPr>
          <w:rFonts w:ascii="Times New Roman" w:hAnsi="Times New Roman" w:cs="Times New Roman"/>
          <w:sz w:val="24"/>
          <w:szCs w:val="24"/>
        </w:rPr>
        <w:t xml:space="preserve"> and at hospitals overseas</w:t>
      </w:r>
      <w:r w:rsidRPr="00C1009E">
        <w:rPr>
          <w:rFonts w:ascii="Times New Roman" w:hAnsi="Times New Roman" w:cs="Times New Roman"/>
          <w:sz w:val="24"/>
          <w:szCs w:val="24"/>
        </w:rPr>
        <w:t>.</w:t>
      </w:r>
    </w:p>
    <w:p w:rsidR="008D1F15" w:rsidRDefault="008D1F15" w:rsidP="00A03FFA">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 xml:space="preserve">Develop technical management skills needed for leadership positions within Navy Medicine or in the private sector.  </w:t>
      </w:r>
    </w:p>
    <w:p w:rsidR="008D1F15" w:rsidRPr="00C1009E" w:rsidRDefault="008D1F15" w:rsidP="00A03FFA">
      <w:pPr>
        <w:pStyle w:val="ListParagraph"/>
        <w:numPr>
          <w:ilvl w:val="0"/>
          <w:numId w:val="53"/>
        </w:numPr>
        <w:spacing w:after="0"/>
        <w:rPr>
          <w:rFonts w:ascii="Times New Roman" w:hAnsi="Times New Roman" w:cs="Times New Roman"/>
          <w:sz w:val="24"/>
          <w:szCs w:val="24"/>
        </w:rPr>
      </w:pPr>
      <w:r w:rsidRPr="00C1009E">
        <w:rPr>
          <w:rFonts w:ascii="Times New Roman" w:hAnsi="Times New Roman" w:cs="Times New Roman"/>
          <w:sz w:val="24"/>
          <w:szCs w:val="24"/>
        </w:rPr>
        <w:t>Serve as an instructor in a number of training programs for technicians, physicians and medical students.</w:t>
      </w:r>
    </w:p>
    <w:p w:rsidR="008D1F15" w:rsidRPr="00941175" w:rsidRDefault="008D1F15" w:rsidP="00A03FFA">
      <w:pPr>
        <w:pStyle w:val="ListParagraph"/>
        <w:numPr>
          <w:ilvl w:val="0"/>
          <w:numId w:val="53"/>
        </w:numPr>
        <w:spacing w:after="0"/>
        <w:rPr>
          <w:rFonts w:ascii="Times New Roman" w:hAnsi="Times New Roman" w:cs="Times New Roman"/>
          <w:sz w:val="24"/>
          <w:szCs w:val="24"/>
        </w:rPr>
      </w:pPr>
      <w:r>
        <w:rPr>
          <w:rFonts w:ascii="Times New Roman" w:hAnsi="Times New Roman" w:cs="Times New Roman"/>
          <w:sz w:val="24"/>
          <w:szCs w:val="24"/>
        </w:rPr>
        <w:t xml:space="preserve">Attain experience requirements for board certification under the mentorship of senior RHOs.  </w:t>
      </w:r>
    </w:p>
    <w:p w:rsidR="00285D2F" w:rsidRDefault="00285D2F" w:rsidP="00310A0E">
      <w:pPr>
        <w:pStyle w:val="ListParagraph"/>
        <w:ind w:left="0"/>
        <w:rPr>
          <w:rFonts w:ascii="Times New Roman" w:hAnsi="Times New Roman" w:cs="Times New Roman"/>
          <w:b/>
          <w:sz w:val="24"/>
          <w:szCs w:val="24"/>
        </w:rPr>
      </w:pPr>
    </w:p>
    <w:p w:rsidR="00310A0E" w:rsidRDefault="00310A0E" w:rsidP="00310A0E">
      <w:pPr>
        <w:pStyle w:val="ListParagraph"/>
        <w:ind w:left="0"/>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8D1F15" w:rsidRPr="00285D2F" w:rsidRDefault="008D1F15" w:rsidP="00A03FFA">
      <w:pPr>
        <w:pStyle w:val="ListParagraph"/>
        <w:numPr>
          <w:ilvl w:val="0"/>
          <w:numId w:val="82"/>
        </w:numPr>
        <w:spacing w:after="0"/>
        <w:rPr>
          <w:rFonts w:ascii="Times New Roman" w:hAnsi="Times New Roman" w:cs="Times New Roman"/>
          <w:sz w:val="24"/>
          <w:szCs w:val="24"/>
        </w:rPr>
      </w:pPr>
      <w:r>
        <w:rPr>
          <w:rFonts w:ascii="Times New Roman" w:hAnsi="Times New Roman" w:cs="Times New Roman"/>
          <w:sz w:val="24"/>
          <w:szCs w:val="24"/>
        </w:rPr>
        <w:t>Jacksonville, Florida</w:t>
      </w:r>
      <w:r w:rsidRPr="00285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5D2F">
        <w:rPr>
          <w:rFonts w:ascii="Times New Roman" w:hAnsi="Times New Roman" w:cs="Times New Roman"/>
          <w:sz w:val="24"/>
          <w:szCs w:val="24"/>
        </w:rPr>
        <w:t xml:space="preserve"> Naples, Italy</w:t>
      </w:r>
    </w:p>
    <w:p w:rsidR="008D1F15" w:rsidRPr="00285D2F" w:rsidRDefault="008D1F15" w:rsidP="00A03FFA">
      <w:pPr>
        <w:pStyle w:val="ListParagraph"/>
        <w:numPr>
          <w:ilvl w:val="0"/>
          <w:numId w:val="82"/>
        </w:numPr>
        <w:spacing w:after="0"/>
        <w:rPr>
          <w:rFonts w:ascii="Times New Roman" w:hAnsi="Times New Roman" w:cs="Times New Roman"/>
          <w:sz w:val="24"/>
          <w:szCs w:val="24"/>
        </w:rPr>
      </w:pPr>
      <w:r>
        <w:rPr>
          <w:rFonts w:ascii="Times New Roman" w:hAnsi="Times New Roman" w:cs="Times New Roman"/>
          <w:sz w:val="24"/>
          <w:szCs w:val="24"/>
        </w:rPr>
        <w:t>Everett, Washington</w:t>
      </w:r>
      <w:r w:rsidRPr="00285D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5D2F">
        <w:rPr>
          <w:rFonts w:ascii="Times New Roman" w:hAnsi="Times New Roman" w:cs="Times New Roman"/>
          <w:sz w:val="24"/>
          <w:szCs w:val="24"/>
        </w:rPr>
        <w:t xml:space="preserve">                                           Yokosuka, Japan  </w:t>
      </w:r>
    </w:p>
    <w:p w:rsidR="008D1F15" w:rsidRDefault="008D1F15" w:rsidP="00A03FFA">
      <w:pPr>
        <w:pStyle w:val="ListParagraph"/>
        <w:numPr>
          <w:ilvl w:val="0"/>
          <w:numId w:val="82"/>
        </w:numPr>
        <w:spacing w:after="0"/>
        <w:rPr>
          <w:rFonts w:ascii="Times New Roman" w:hAnsi="Times New Roman" w:cs="Times New Roman"/>
          <w:sz w:val="24"/>
          <w:szCs w:val="24"/>
        </w:rPr>
      </w:pPr>
      <w:r w:rsidRPr="00285D2F">
        <w:rPr>
          <w:rFonts w:ascii="Times New Roman" w:hAnsi="Times New Roman" w:cs="Times New Roman"/>
          <w:sz w:val="24"/>
          <w:szCs w:val="24"/>
        </w:rPr>
        <w:t>Portsmouth, Virginia                                               Pearl Harbor, Hawaii</w:t>
      </w:r>
    </w:p>
    <w:p w:rsidR="008D1F15" w:rsidRDefault="008D1F15" w:rsidP="00A03FFA">
      <w:pPr>
        <w:pStyle w:val="ListParagraph"/>
        <w:numPr>
          <w:ilvl w:val="0"/>
          <w:numId w:val="82"/>
        </w:numPr>
        <w:spacing w:after="0"/>
        <w:rPr>
          <w:rFonts w:ascii="Times New Roman" w:hAnsi="Times New Roman" w:cs="Times New Roman"/>
          <w:sz w:val="24"/>
          <w:szCs w:val="24"/>
        </w:rPr>
      </w:pPr>
      <w:r>
        <w:rPr>
          <w:rFonts w:ascii="Times New Roman" w:hAnsi="Times New Roman" w:cs="Times New Roman"/>
          <w:sz w:val="24"/>
          <w:szCs w:val="24"/>
        </w:rPr>
        <w:t>San Diego, California</w:t>
      </w:r>
      <w:r w:rsidRPr="00290306">
        <w:rPr>
          <w:rFonts w:ascii="Times New Roman" w:hAnsi="Times New Roman" w:cs="Times New Roman"/>
          <w:sz w:val="24"/>
          <w:szCs w:val="24"/>
        </w:rPr>
        <w:t xml:space="preserve"> </w:t>
      </w:r>
    </w:p>
    <w:p w:rsidR="00F60DCD" w:rsidRPr="00285D2F" w:rsidRDefault="00F60DCD" w:rsidP="00A03FFA">
      <w:pPr>
        <w:pStyle w:val="ListParagraph"/>
        <w:numPr>
          <w:ilvl w:val="0"/>
          <w:numId w:val="82"/>
        </w:numPr>
        <w:spacing w:after="0" w:line="240" w:lineRule="auto"/>
        <w:rPr>
          <w:rFonts w:ascii="Times New Roman" w:hAnsi="Times New Roman" w:cs="Times New Roman"/>
          <w:sz w:val="24"/>
          <w:szCs w:val="24"/>
        </w:rPr>
      </w:pPr>
      <w:r w:rsidRPr="00285D2F">
        <w:rPr>
          <w:rFonts w:ascii="Times New Roman" w:hAnsi="Times New Roman" w:cs="Times New Roman"/>
          <w:sz w:val="24"/>
          <w:szCs w:val="24"/>
        </w:rPr>
        <w:br w:type="page"/>
      </w:r>
    </w:p>
    <w:p w:rsidR="00C42F45" w:rsidRDefault="00C42F45" w:rsidP="00C42F45">
      <w:pPr>
        <w:pStyle w:val="ListParagraph"/>
        <w:jc w:val="center"/>
        <w:rPr>
          <w:rFonts w:ascii="Times New Roman" w:hAnsi="Times New Roman" w:cs="Times New Roman"/>
          <w:sz w:val="24"/>
          <w:szCs w:val="24"/>
        </w:rPr>
      </w:pPr>
      <w:r>
        <w:rPr>
          <w:rFonts w:ascii="Times New Roman" w:hAnsi="Times New Roman" w:cs="Times New Roman"/>
          <w:b/>
          <w:sz w:val="24"/>
          <w:szCs w:val="24"/>
        </w:rPr>
        <w:lastRenderedPageBreak/>
        <w:t>RESEARCH PSYCHOLOGY</w:t>
      </w:r>
      <w:r w:rsidR="00293C14">
        <w:rPr>
          <w:rFonts w:ascii="Times New Roman" w:hAnsi="Times New Roman" w:cs="Times New Roman"/>
          <w:b/>
          <w:sz w:val="24"/>
          <w:szCs w:val="24"/>
        </w:rPr>
        <w:t xml:space="preserve"> </w:t>
      </w:r>
    </w:p>
    <w:p w:rsidR="00C42F45" w:rsidRDefault="00C42F45" w:rsidP="00C42F45">
      <w:pPr>
        <w:pStyle w:val="ListParagraph"/>
        <w:rPr>
          <w:rFonts w:ascii="Times New Roman" w:hAnsi="Times New Roman" w:cs="Times New Roman"/>
          <w:sz w:val="24"/>
          <w:szCs w:val="24"/>
        </w:rPr>
      </w:pPr>
    </w:p>
    <w:p w:rsidR="00C42F45" w:rsidRDefault="00C42F45" w:rsidP="00285D2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There are approximately two dozen </w:t>
      </w:r>
      <w:r w:rsidR="00FB5D53">
        <w:rPr>
          <w:rFonts w:ascii="Times New Roman" w:hAnsi="Times New Roman" w:cs="Times New Roman"/>
          <w:sz w:val="24"/>
          <w:szCs w:val="24"/>
        </w:rPr>
        <w:t xml:space="preserve">Active Duty </w:t>
      </w:r>
      <w:r>
        <w:rPr>
          <w:rFonts w:ascii="Times New Roman" w:hAnsi="Times New Roman" w:cs="Times New Roman"/>
          <w:sz w:val="24"/>
          <w:szCs w:val="24"/>
        </w:rPr>
        <w:t>Navy Research Psychologists</w:t>
      </w:r>
      <w:r w:rsidR="001A7A8A">
        <w:rPr>
          <w:rFonts w:ascii="Times New Roman" w:hAnsi="Times New Roman" w:cs="Times New Roman"/>
          <w:sz w:val="24"/>
          <w:szCs w:val="24"/>
        </w:rPr>
        <w:t>.</w:t>
      </w:r>
      <w:r>
        <w:rPr>
          <w:rFonts w:ascii="Times New Roman" w:hAnsi="Times New Roman" w:cs="Times New Roman"/>
          <w:sz w:val="24"/>
          <w:szCs w:val="24"/>
        </w:rPr>
        <w:t xml:space="preserve"> Research </w:t>
      </w:r>
      <w:r w:rsidR="001A7A8A">
        <w:rPr>
          <w:rFonts w:ascii="Times New Roman" w:hAnsi="Times New Roman" w:cs="Times New Roman"/>
          <w:sz w:val="24"/>
          <w:szCs w:val="24"/>
        </w:rPr>
        <w:t>P</w:t>
      </w:r>
      <w:r>
        <w:rPr>
          <w:rFonts w:ascii="Times New Roman" w:hAnsi="Times New Roman" w:cs="Times New Roman"/>
          <w:sz w:val="24"/>
          <w:szCs w:val="24"/>
        </w:rPr>
        <w:t>sychologists are key members of research and development (R&amp;D) teams delivering operational products that dramatically impact the health, safety, and operational performance of Fleet and Marine Corps forces.  While there are many possible career paths, early positions often involve research in laboratory and field settings on variables affecting aspects of human performance in military systems.</w:t>
      </w:r>
    </w:p>
    <w:p w:rsidR="00E564A1" w:rsidRDefault="00E564A1" w:rsidP="00BC3889">
      <w:pPr>
        <w:pStyle w:val="ListParagraph"/>
        <w:ind w:left="0"/>
        <w:rPr>
          <w:rFonts w:ascii="Times New Roman" w:hAnsi="Times New Roman" w:cs="Times New Roman"/>
          <w:b/>
          <w:sz w:val="24"/>
          <w:szCs w:val="24"/>
        </w:rPr>
      </w:pPr>
    </w:p>
    <w:p w:rsidR="00C42F45" w:rsidRDefault="00C42F45" w:rsidP="00285D2F">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Basic Requirements</w:t>
      </w:r>
    </w:p>
    <w:p w:rsidR="00DD6A87" w:rsidRPr="00DD6A87" w:rsidRDefault="00DD6A87" w:rsidP="00A03FFA">
      <w:pPr>
        <w:pStyle w:val="PlainText"/>
        <w:numPr>
          <w:ilvl w:val="0"/>
          <w:numId w:val="87"/>
        </w:numPr>
        <w:spacing w:line="276" w:lineRule="auto"/>
        <w:rPr>
          <w:rFonts w:ascii="Times New Roman" w:hAnsi="Times New Roman"/>
          <w:sz w:val="24"/>
          <w:szCs w:val="24"/>
        </w:rPr>
      </w:pPr>
      <w:r w:rsidRPr="00DD6A87">
        <w:rPr>
          <w:rFonts w:ascii="Times New Roman" w:hAnsi="Times New Roman"/>
          <w:sz w:val="24"/>
          <w:szCs w:val="24"/>
        </w:rPr>
        <w:t>Ph.D. in psychology with a concentration in cognitive, experimental, social, industrial/organizational, human factors engineering, personnel, neuroscience, physiological, or a related area of psychology.  Applicants who have completed the degree requirements and have passed their dissertation final defense will be considered.</w:t>
      </w:r>
    </w:p>
    <w:p w:rsidR="00DD6A87" w:rsidRDefault="00DD6A87" w:rsidP="00A03FFA">
      <w:pPr>
        <w:pStyle w:val="PlainText"/>
        <w:numPr>
          <w:ilvl w:val="0"/>
          <w:numId w:val="87"/>
        </w:numPr>
        <w:spacing w:line="276" w:lineRule="auto"/>
        <w:rPr>
          <w:rFonts w:ascii="Times New Roman" w:hAnsi="Times New Roman"/>
          <w:sz w:val="24"/>
          <w:szCs w:val="24"/>
        </w:rPr>
      </w:pPr>
      <w:r w:rsidRPr="00DD6A87">
        <w:rPr>
          <w:rFonts w:ascii="Times New Roman" w:hAnsi="Times New Roman"/>
          <w:sz w:val="24"/>
          <w:szCs w:val="24"/>
        </w:rPr>
        <w:t>Applicants who have completed a Psy.D in cognitive, experimental, social, industrial</w:t>
      </w:r>
      <w:r>
        <w:rPr>
          <w:rFonts w:ascii="Times New Roman" w:hAnsi="Times New Roman"/>
          <w:sz w:val="24"/>
          <w:szCs w:val="24"/>
        </w:rPr>
        <w:t xml:space="preserve"> </w:t>
      </w:r>
      <w:r w:rsidRPr="00DD6A87">
        <w:rPr>
          <w:rFonts w:ascii="Times New Roman" w:hAnsi="Times New Roman"/>
          <w:sz w:val="24"/>
          <w:szCs w:val="24"/>
        </w:rPr>
        <w:t>/organizational, human factors engineering, personnel, neuroscience, physiological, or a related area of psychology with a strong background in quantitative and research methods will be considered.</w:t>
      </w:r>
    </w:p>
    <w:p w:rsidR="00DD6A87" w:rsidRPr="00293C14" w:rsidRDefault="00DD6A87" w:rsidP="00A03FFA">
      <w:pPr>
        <w:pStyle w:val="PlainText"/>
        <w:numPr>
          <w:ilvl w:val="0"/>
          <w:numId w:val="87"/>
        </w:numPr>
        <w:spacing w:line="276" w:lineRule="auto"/>
        <w:rPr>
          <w:rFonts w:ascii="Times New Roman" w:hAnsi="Times New Roman"/>
          <w:sz w:val="24"/>
          <w:szCs w:val="24"/>
        </w:rPr>
      </w:pPr>
      <w:r w:rsidRPr="00293C14">
        <w:rPr>
          <w:rFonts w:ascii="Times New Roman" w:hAnsi="Times New Roman"/>
          <w:sz w:val="24"/>
          <w:szCs w:val="24"/>
        </w:rPr>
        <w:t>For the Reserve Component, applicants who have completed a Master's Degree in one of these areas and four years of commissioned service as a Research Psychologist may be considered.</w:t>
      </w:r>
    </w:p>
    <w:p w:rsidR="00DD6A87" w:rsidRPr="00DD6A87" w:rsidRDefault="00DD6A87" w:rsidP="00DD6A87">
      <w:pPr>
        <w:pStyle w:val="PlainText"/>
        <w:ind w:left="720"/>
        <w:rPr>
          <w:rFonts w:ascii="Times New Roman" w:hAnsi="Times New Roman"/>
          <w:sz w:val="24"/>
          <w:szCs w:val="24"/>
        </w:rPr>
      </w:pPr>
    </w:p>
    <w:p w:rsidR="00F60DCD" w:rsidRDefault="00F60DCD" w:rsidP="00285D2F">
      <w:pPr>
        <w:spacing w:after="0" w:line="240" w:lineRule="auto"/>
        <w:rPr>
          <w:rFonts w:ascii="Times New Roman" w:hAnsi="Times New Roman" w:cs="Times New Roman"/>
          <w:sz w:val="24"/>
          <w:szCs w:val="24"/>
        </w:rPr>
      </w:pPr>
      <w:r>
        <w:rPr>
          <w:rFonts w:ascii="Times New Roman" w:hAnsi="Times New Roman" w:cs="Times New Roman"/>
          <w:b/>
          <w:sz w:val="24"/>
          <w:szCs w:val="24"/>
        </w:rPr>
        <w:t>Preferred Requirements</w:t>
      </w:r>
    </w:p>
    <w:p w:rsidR="00F60DCD" w:rsidRPr="00C1009E" w:rsidRDefault="00F60DCD" w:rsidP="00A03FFA">
      <w:pPr>
        <w:pStyle w:val="ListParagraph"/>
        <w:numPr>
          <w:ilvl w:val="0"/>
          <w:numId w:val="54"/>
        </w:numPr>
        <w:spacing w:after="0"/>
        <w:rPr>
          <w:rFonts w:ascii="Times New Roman" w:hAnsi="Times New Roman" w:cs="Times New Roman"/>
          <w:sz w:val="24"/>
          <w:szCs w:val="24"/>
        </w:rPr>
      </w:pPr>
      <w:r w:rsidRPr="00C1009E">
        <w:rPr>
          <w:rFonts w:ascii="Times New Roman" w:hAnsi="Times New Roman" w:cs="Times New Roman"/>
          <w:sz w:val="24"/>
          <w:szCs w:val="24"/>
        </w:rPr>
        <w:t>Evidence of professional versatility, flexibility and b</w:t>
      </w:r>
      <w:r w:rsidR="0011704E">
        <w:rPr>
          <w:rFonts w:ascii="Times New Roman" w:hAnsi="Times New Roman" w:cs="Times New Roman"/>
          <w:sz w:val="24"/>
          <w:szCs w:val="24"/>
        </w:rPr>
        <w:t>road</w:t>
      </w:r>
      <w:r w:rsidRPr="00C1009E">
        <w:rPr>
          <w:rFonts w:ascii="Times New Roman" w:hAnsi="Times New Roman" w:cs="Times New Roman"/>
          <w:sz w:val="24"/>
          <w:szCs w:val="24"/>
        </w:rPr>
        <w:t xml:space="preserve"> interests within the field of Psychology</w:t>
      </w:r>
      <w:r w:rsidR="00704C94" w:rsidRPr="00C1009E">
        <w:rPr>
          <w:rFonts w:ascii="Times New Roman" w:hAnsi="Times New Roman" w:cs="Times New Roman"/>
          <w:sz w:val="24"/>
          <w:szCs w:val="24"/>
        </w:rPr>
        <w:t>.</w:t>
      </w:r>
    </w:p>
    <w:p w:rsidR="00F60DCD" w:rsidRPr="00C1009E" w:rsidRDefault="00F60DCD" w:rsidP="00A03FFA">
      <w:pPr>
        <w:pStyle w:val="ListParagraph"/>
        <w:numPr>
          <w:ilvl w:val="0"/>
          <w:numId w:val="54"/>
        </w:numPr>
        <w:rPr>
          <w:rFonts w:ascii="Times New Roman" w:hAnsi="Times New Roman" w:cs="Times New Roman"/>
          <w:sz w:val="24"/>
          <w:szCs w:val="24"/>
        </w:rPr>
      </w:pPr>
      <w:r w:rsidRPr="00C1009E">
        <w:rPr>
          <w:rFonts w:ascii="Times New Roman" w:hAnsi="Times New Roman" w:cs="Times New Roman"/>
          <w:sz w:val="24"/>
          <w:szCs w:val="24"/>
        </w:rPr>
        <w:t>Demonstrated expertise in research design, methodology, executi</w:t>
      </w:r>
      <w:r w:rsidR="00704C94" w:rsidRPr="00C1009E">
        <w:rPr>
          <w:rFonts w:ascii="Times New Roman" w:hAnsi="Times New Roman" w:cs="Times New Roman"/>
          <w:sz w:val="24"/>
          <w:szCs w:val="24"/>
        </w:rPr>
        <w:t>on</w:t>
      </w:r>
      <w:r w:rsidRPr="00C1009E">
        <w:rPr>
          <w:rFonts w:ascii="Times New Roman" w:hAnsi="Times New Roman" w:cs="Times New Roman"/>
          <w:sz w:val="24"/>
          <w:szCs w:val="24"/>
        </w:rPr>
        <w:t xml:space="preserve"> and statistical analysis</w:t>
      </w:r>
      <w:r w:rsidR="00704C94" w:rsidRPr="00C1009E">
        <w:rPr>
          <w:rFonts w:ascii="Times New Roman" w:hAnsi="Times New Roman" w:cs="Times New Roman"/>
          <w:sz w:val="24"/>
          <w:szCs w:val="24"/>
        </w:rPr>
        <w:t>.</w:t>
      </w:r>
    </w:p>
    <w:p w:rsidR="00F60DCD" w:rsidRPr="00C1009E" w:rsidRDefault="00F60DCD" w:rsidP="00A03FFA">
      <w:pPr>
        <w:pStyle w:val="ListParagraph"/>
        <w:numPr>
          <w:ilvl w:val="0"/>
          <w:numId w:val="54"/>
        </w:numPr>
        <w:rPr>
          <w:rFonts w:ascii="Times New Roman" w:hAnsi="Times New Roman" w:cs="Times New Roman"/>
          <w:sz w:val="24"/>
          <w:szCs w:val="24"/>
        </w:rPr>
      </w:pPr>
      <w:r w:rsidRPr="00C1009E">
        <w:rPr>
          <w:rFonts w:ascii="Times New Roman" w:hAnsi="Times New Roman" w:cs="Times New Roman"/>
          <w:sz w:val="24"/>
          <w:szCs w:val="24"/>
        </w:rPr>
        <w:t>Strong academic record, strong early record of publication in peer-reviewed scientific journals and outstand</w:t>
      </w:r>
      <w:r w:rsidR="00704C94" w:rsidRPr="00C1009E">
        <w:rPr>
          <w:rFonts w:ascii="Times New Roman" w:hAnsi="Times New Roman" w:cs="Times New Roman"/>
          <w:sz w:val="24"/>
          <w:szCs w:val="24"/>
        </w:rPr>
        <w:t>ing</w:t>
      </w:r>
      <w:r w:rsidRPr="00C1009E">
        <w:rPr>
          <w:rFonts w:ascii="Times New Roman" w:hAnsi="Times New Roman" w:cs="Times New Roman"/>
          <w:sz w:val="24"/>
          <w:szCs w:val="24"/>
        </w:rPr>
        <w:t xml:space="preserve"> professional recommendations</w:t>
      </w:r>
      <w:r w:rsidR="00704C94" w:rsidRPr="00C1009E">
        <w:rPr>
          <w:rFonts w:ascii="Times New Roman" w:hAnsi="Times New Roman" w:cs="Times New Roman"/>
          <w:sz w:val="24"/>
          <w:szCs w:val="24"/>
        </w:rPr>
        <w:t>.</w:t>
      </w:r>
    </w:p>
    <w:p w:rsidR="00F60DCD" w:rsidRDefault="00F60DCD" w:rsidP="00285D2F">
      <w:pPr>
        <w:spacing w:after="0" w:line="240" w:lineRule="auto"/>
        <w:rPr>
          <w:rFonts w:ascii="Times New Roman" w:hAnsi="Times New Roman" w:cs="Times New Roman"/>
          <w:sz w:val="24"/>
          <w:szCs w:val="24"/>
        </w:rPr>
      </w:pPr>
      <w:r>
        <w:rPr>
          <w:rFonts w:ascii="Times New Roman" w:hAnsi="Times New Roman" w:cs="Times New Roman"/>
          <w:b/>
          <w:sz w:val="24"/>
          <w:szCs w:val="24"/>
        </w:rPr>
        <w:t>Key Facts and Opportunities</w:t>
      </w:r>
    </w:p>
    <w:p w:rsidR="00F60DCD" w:rsidRPr="00E564A1" w:rsidRDefault="00F60DCD" w:rsidP="00A03FFA">
      <w:pPr>
        <w:pStyle w:val="ListParagraph"/>
        <w:numPr>
          <w:ilvl w:val="0"/>
          <w:numId w:val="55"/>
        </w:numPr>
        <w:spacing w:after="0"/>
        <w:rPr>
          <w:rFonts w:ascii="Times New Roman" w:hAnsi="Times New Roman" w:cs="Times New Roman"/>
          <w:sz w:val="24"/>
          <w:szCs w:val="24"/>
        </w:rPr>
      </w:pPr>
      <w:r w:rsidRPr="00E564A1">
        <w:rPr>
          <w:rFonts w:ascii="Times New Roman" w:hAnsi="Times New Roman" w:cs="Times New Roman"/>
          <w:sz w:val="24"/>
          <w:szCs w:val="24"/>
        </w:rPr>
        <w:t>Become eligible for positions involving policy development, research management and oversight, and program evaluation</w:t>
      </w:r>
      <w:r w:rsidR="00704C94" w:rsidRPr="00E564A1">
        <w:rPr>
          <w:rFonts w:ascii="Times New Roman" w:hAnsi="Times New Roman" w:cs="Times New Roman"/>
          <w:sz w:val="24"/>
          <w:szCs w:val="24"/>
        </w:rPr>
        <w:t>.</w:t>
      </w:r>
      <w:r w:rsidR="00E564A1" w:rsidRPr="00E564A1">
        <w:rPr>
          <w:rFonts w:ascii="Times New Roman" w:hAnsi="Times New Roman" w:cs="Times New Roman"/>
          <w:sz w:val="24"/>
          <w:szCs w:val="24"/>
        </w:rPr>
        <w:t xml:space="preserve"> </w:t>
      </w:r>
      <w:r w:rsidRPr="00E564A1">
        <w:rPr>
          <w:rFonts w:ascii="Times New Roman" w:hAnsi="Times New Roman" w:cs="Times New Roman"/>
          <w:sz w:val="24"/>
          <w:szCs w:val="24"/>
        </w:rPr>
        <w:t>Manage large R&amp;D efforts in laboratories and provide staff assistance related to human performance, training and personnel issues</w:t>
      </w:r>
      <w:r w:rsidR="00704C94" w:rsidRPr="00E564A1">
        <w:rPr>
          <w:rFonts w:ascii="Times New Roman" w:hAnsi="Times New Roman" w:cs="Times New Roman"/>
          <w:sz w:val="24"/>
          <w:szCs w:val="24"/>
        </w:rPr>
        <w:t>.</w:t>
      </w:r>
    </w:p>
    <w:p w:rsidR="00F60DCD" w:rsidRPr="00C1009E" w:rsidRDefault="00F60DCD" w:rsidP="00A03FFA">
      <w:pPr>
        <w:pStyle w:val="ListParagraph"/>
        <w:numPr>
          <w:ilvl w:val="0"/>
          <w:numId w:val="55"/>
        </w:numPr>
        <w:rPr>
          <w:rFonts w:ascii="Times New Roman" w:hAnsi="Times New Roman" w:cs="Times New Roman"/>
          <w:sz w:val="24"/>
          <w:szCs w:val="24"/>
        </w:rPr>
      </w:pPr>
      <w:r w:rsidRPr="00C1009E">
        <w:rPr>
          <w:rFonts w:ascii="Times New Roman" w:hAnsi="Times New Roman" w:cs="Times New Roman"/>
          <w:sz w:val="24"/>
          <w:szCs w:val="24"/>
        </w:rPr>
        <w:t>Take advantage of senior officer opportunities for medical department leadership positions, including command of Navy Medical Research and Development Laboratories</w:t>
      </w:r>
      <w:r w:rsidR="00704C94" w:rsidRPr="00C1009E">
        <w:rPr>
          <w:rFonts w:ascii="Times New Roman" w:hAnsi="Times New Roman" w:cs="Times New Roman"/>
          <w:sz w:val="24"/>
          <w:szCs w:val="24"/>
        </w:rPr>
        <w:t>.</w:t>
      </w:r>
    </w:p>
    <w:p w:rsidR="00C524C4" w:rsidRDefault="00C524C4" w:rsidP="0079282D">
      <w:pPr>
        <w:pStyle w:val="ListParagraph"/>
        <w:ind w:left="0"/>
        <w:rPr>
          <w:rFonts w:ascii="Times New Roman" w:hAnsi="Times New Roman" w:cs="Times New Roman"/>
          <w:b/>
          <w:sz w:val="24"/>
          <w:szCs w:val="24"/>
        </w:rPr>
      </w:pPr>
    </w:p>
    <w:p w:rsidR="0079282D" w:rsidRDefault="0079282D" w:rsidP="0079282D">
      <w:pPr>
        <w:pStyle w:val="ListParagraph"/>
        <w:ind w:left="0"/>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79282D" w:rsidRPr="00285D2F" w:rsidRDefault="00C524C4" w:rsidP="00A03FFA">
      <w:pPr>
        <w:pStyle w:val="ListParagraph"/>
        <w:numPr>
          <w:ilvl w:val="0"/>
          <w:numId w:val="83"/>
        </w:numPr>
        <w:spacing w:after="0" w:line="240" w:lineRule="auto"/>
        <w:rPr>
          <w:rFonts w:ascii="Times New Roman" w:hAnsi="Times New Roman" w:cs="Times New Roman"/>
          <w:sz w:val="24"/>
          <w:szCs w:val="24"/>
        </w:rPr>
      </w:pPr>
      <w:r w:rsidRPr="00285D2F">
        <w:rPr>
          <w:rFonts w:ascii="Times New Roman" w:hAnsi="Times New Roman" w:cs="Times New Roman"/>
          <w:sz w:val="24"/>
          <w:szCs w:val="24"/>
        </w:rPr>
        <w:t>Bethesda</w:t>
      </w:r>
      <w:r w:rsidR="00731C75" w:rsidRPr="00285D2F">
        <w:rPr>
          <w:rFonts w:ascii="Times New Roman" w:hAnsi="Times New Roman" w:cs="Times New Roman"/>
          <w:sz w:val="24"/>
          <w:szCs w:val="24"/>
        </w:rPr>
        <w:t>,</w:t>
      </w:r>
      <w:r w:rsidRPr="00285D2F">
        <w:rPr>
          <w:rFonts w:ascii="Times New Roman" w:hAnsi="Times New Roman" w:cs="Times New Roman"/>
          <w:sz w:val="24"/>
          <w:szCs w:val="24"/>
        </w:rPr>
        <w:t xml:space="preserve"> Maryland</w:t>
      </w:r>
      <w:r w:rsidR="0079282D" w:rsidRPr="00285D2F">
        <w:rPr>
          <w:rFonts w:ascii="Times New Roman" w:hAnsi="Times New Roman" w:cs="Times New Roman"/>
          <w:sz w:val="24"/>
          <w:szCs w:val="24"/>
        </w:rPr>
        <w:t xml:space="preserve">                              </w:t>
      </w:r>
      <w:r w:rsidRPr="00285D2F">
        <w:rPr>
          <w:rFonts w:ascii="Times New Roman" w:hAnsi="Times New Roman" w:cs="Times New Roman"/>
          <w:sz w:val="24"/>
          <w:szCs w:val="24"/>
        </w:rPr>
        <w:t xml:space="preserve">                 </w:t>
      </w:r>
      <w:r w:rsidR="00285D2F">
        <w:rPr>
          <w:rFonts w:ascii="Times New Roman" w:hAnsi="Times New Roman" w:cs="Times New Roman"/>
          <w:sz w:val="24"/>
          <w:szCs w:val="24"/>
        </w:rPr>
        <w:t xml:space="preserve"> </w:t>
      </w:r>
      <w:r w:rsidRPr="00285D2F">
        <w:rPr>
          <w:rFonts w:ascii="Times New Roman" w:hAnsi="Times New Roman" w:cs="Times New Roman"/>
          <w:sz w:val="24"/>
          <w:szCs w:val="24"/>
        </w:rPr>
        <w:t xml:space="preserve"> Arlington</w:t>
      </w:r>
      <w:r w:rsidR="00731C75" w:rsidRPr="00285D2F">
        <w:rPr>
          <w:rFonts w:ascii="Times New Roman" w:hAnsi="Times New Roman" w:cs="Times New Roman"/>
          <w:sz w:val="24"/>
          <w:szCs w:val="24"/>
        </w:rPr>
        <w:t>,</w:t>
      </w:r>
      <w:r w:rsidRPr="00285D2F">
        <w:rPr>
          <w:rFonts w:ascii="Times New Roman" w:hAnsi="Times New Roman" w:cs="Times New Roman"/>
          <w:sz w:val="24"/>
          <w:szCs w:val="24"/>
        </w:rPr>
        <w:t xml:space="preserve"> Virginia</w:t>
      </w:r>
    </w:p>
    <w:p w:rsidR="0079282D" w:rsidRPr="00285D2F" w:rsidRDefault="00C524C4" w:rsidP="00A03FFA">
      <w:pPr>
        <w:pStyle w:val="ListParagraph"/>
        <w:numPr>
          <w:ilvl w:val="0"/>
          <w:numId w:val="83"/>
        </w:numPr>
        <w:spacing w:after="0" w:line="240" w:lineRule="auto"/>
        <w:rPr>
          <w:rFonts w:ascii="Times New Roman" w:hAnsi="Times New Roman" w:cs="Times New Roman"/>
          <w:sz w:val="24"/>
          <w:szCs w:val="24"/>
        </w:rPr>
      </w:pPr>
      <w:r w:rsidRPr="00285D2F">
        <w:rPr>
          <w:rFonts w:ascii="Times New Roman" w:hAnsi="Times New Roman" w:cs="Times New Roman"/>
          <w:sz w:val="24"/>
          <w:szCs w:val="24"/>
        </w:rPr>
        <w:t>Washington</w:t>
      </w:r>
      <w:r w:rsidR="00731C75" w:rsidRPr="00285D2F">
        <w:rPr>
          <w:rFonts w:ascii="Times New Roman" w:hAnsi="Times New Roman" w:cs="Times New Roman"/>
          <w:sz w:val="24"/>
          <w:szCs w:val="24"/>
        </w:rPr>
        <w:t>,</w:t>
      </w:r>
      <w:r w:rsidRPr="00285D2F">
        <w:rPr>
          <w:rFonts w:ascii="Times New Roman" w:hAnsi="Times New Roman" w:cs="Times New Roman"/>
          <w:sz w:val="24"/>
          <w:szCs w:val="24"/>
        </w:rPr>
        <w:t xml:space="preserve"> District of Columbia</w:t>
      </w:r>
      <w:r w:rsidR="0079282D" w:rsidRPr="00285D2F">
        <w:rPr>
          <w:rFonts w:ascii="Times New Roman" w:hAnsi="Times New Roman" w:cs="Times New Roman"/>
          <w:sz w:val="24"/>
          <w:szCs w:val="24"/>
        </w:rPr>
        <w:t xml:space="preserve">                           </w:t>
      </w:r>
      <w:r w:rsidRPr="00285D2F">
        <w:rPr>
          <w:rFonts w:ascii="Times New Roman" w:hAnsi="Times New Roman" w:cs="Times New Roman"/>
          <w:sz w:val="24"/>
          <w:szCs w:val="24"/>
        </w:rPr>
        <w:t>San Diego</w:t>
      </w:r>
      <w:r w:rsidR="00731C75" w:rsidRPr="00285D2F">
        <w:rPr>
          <w:rFonts w:ascii="Times New Roman" w:hAnsi="Times New Roman" w:cs="Times New Roman"/>
          <w:sz w:val="24"/>
          <w:szCs w:val="24"/>
        </w:rPr>
        <w:t>,</w:t>
      </w:r>
      <w:r w:rsidRPr="00285D2F">
        <w:rPr>
          <w:rFonts w:ascii="Times New Roman" w:hAnsi="Times New Roman" w:cs="Times New Roman"/>
          <w:sz w:val="24"/>
          <w:szCs w:val="24"/>
        </w:rPr>
        <w:t xml:space="preserve"> California</w:t>
      </w:r>
      <w:r w:rsidR="0079282D" w:rsidRPr="00285D2F">
        <w:rPr>
          <w:rFonts w:ascii="Times New Roman" w:hAnsi="Times New Roman" w:cs="Times New Roman"/>
          <w:sz w:val="24"/>
          <w:szCs w:val="24"/>
        </w:rPr>
        <w:t xml:space="preserve">  </w:t>
      </w:r>
    </w:p>
    <w:p w:rsidR="00C524C4" w:rsidRDefault="00C524C4" w:rsidP="00E564A1">
      <w:pPr>
        <w:jc w:val="center"/>
        <w:rPr>
          <w:rFonts w:ascii="Times New Roman" w:hAnsi="Times New Roman" w:cs="Times New Roman"/>
          <w:b/>
          <w:sz w:val="24"/>
          <w:szCs w:val="24"/>
        </w:rPr>
      </w:pPr>
    </w:p>
    <w:p w:rsidR="00F60DCD" w:rsidRDefault="00F60DCD" w:rsidP="00E564A1">
      <w:pPr>
        <w:jc w:val="center"/>
        <w:rPr>
          <w:rFonts w:ascii="Times New Roman" w:hAnsi="Times New Roman" w:cs="Times New Roman"/>
          <w:sz w:val="24"/>
          <w:szCs w:val="24"/>
        </w:rPr>
      </w:pPr>
      <w:r>
        <w:rPr>
          <w:rFonts w:ascii="Times New Roman" w:hAnsi="Times New Roman" w:cs="Times New Roman"/>
          <w:b/>
          <w:sz w:val="24"/>
          <w:szCs w:val="24"/>
        </w:rPr>
        <w:lastRenderedPageBreak/>
        <w:t>SOCIAL WORK</w:t>
      </w:r>
      <w:r w:rsidR="002D1E37">
        <w:rPr>
          <w:rFonts w:ascii="Times New Roman" w:hAnsi="Times New Roman" w:cs="Times New Roman"/>
          <w:b/>
          <w:sz w:val="24"/>
          <w:szCs w:val="24"/>
        </w:rPr>
        <w:t xml:space="preserve">  </w:t>
      </w:r>
    </w:p>
    <w:p w:rsidR="005A3BCA" w:rsidRDefault="005A3BCA" w:rsidP="005A3BCA">
      <w:pPr>
        <w:rPr>
          <w:rFonts w:ascii="Times New Roman" w:hAnsi="Times New Roman" w:cs="Times New Roman"/>
          <w:sz w:val="24"/>
          <w:szCs w:val="24"/>
        </w:rPr>
      </w:pPr>
      <w:r>
        <w:rPr>
          <w:rFonts w:ascii="Times New Roman" w:hAnsi="Times New Roman" w:cs="Times New Roman"/>
          <w:sz w:val="24"/>
          <w:szCs w:val="24"/>
        </w:rPr>
        <w:t>Navy Social Workers work within both Medical Treatment Facilities (MTF) and Fleet and Family Support Centers (FFSC). The focus of Social Work within an MTF varies between medical surgical, counseling services and the administrative duties of managing a department. Social Work practice within an FFSC is strictly providing behavioral health related services. All Navy active duty Social Workers are licensed independent providers and must be privileged in accordance with CNIC and BUMED policy.</w:t>
      </w:r>
    </w:p>
    <w:p w:rsidR="005A3BCA" w:rsidRDefault="005A3BCA" w:rsidP="005A3BCA">
      <w:pPr>
        <w:spacing w:after="0" w:line="240" w:lineRule="auto"/>
        <w:rPr>
          <w:rFonts w:ascii="Times New Roman" w:hAnsi="Times New Roman" w:cs="Times New Roman"/>
          <w:b/>
          <w:sz w:val="24"/>
          <w:szCs w:val="24"/>
        </w:rPr>
      </w:pPr>
      <w:r>
        <w:rPr>
          <w:rFonts w:ascii="Times New Roman" w:hAnsi="Times New Roman" w:cs="Times New Roman"/>
          <w:b/>
          <w:sz w:val="24"/>
          <w:szCs w:val="24"/>
        </w:rPr>
        <w:t>Basic Requirements</w:t>
      </w:r>
    </w:p>
    <w:p w:rsidR="005A3BCA" w:rsidRPr="00C1009E" w:rsidRDefault="005A3BCA" w:rsidP="005A3BCA">
      <w:pPr>
        <w:pStyle w:val="ListParagraph"/>
        <w:numPr>
          <w:ilvl w:val="0"/>
          <w:numId w:val="56"/>
        </w:numPr>
        <w:spacing w:after="0"/>
        <w:rPr>
          <w:rFonts w:ascii="Times New Roman" w:hAnsi="Times New Roman" w:cs="Times New Roman"/>
          <w:sz w:val="24"/>
          <w:szCs w:val="24"/>
        </w:rPr>
      </w:pPr>
      <w:r w:rsidRPr="00C1009E">
        <w:rPr>
          <w:rFonts w:ascii="Times New Roman" w:hAnsi="Times New Roman" w:cs="Times New Roman"/>
          <w:sz w:val="24"/>
          <w:szCs w:val="24"/>
        </w:rPr>
        <w:t>Master’s degree in Social Work (MSW) from a graduate school of Social Work accredited by the Council on Social Work Education (CSWE).</w:t>
      </w:r>
    </w:p>
    <w:p w:rsidR="005A3BCA" w:rsidRPr="00C6477D" w:rsidRDefault="005A3BCA" w:rsidP="005A3BCA">
      <w:pPr>
        <w:pStyle w:val="ListParagraph"/>
        <w:numPr>
          <w:ilvl w:val="0"/>
          <w:numId w:val="56"/>
        </w:numPr>
        <w:rPr>
          <w:rFonts w:ascii="Times New Roman" w:hAnsi="Times New Roman" w:cs="Times New Roman"/>
          <w:sz w:val="24"/>
          <w:szCs w:val="24"/>
        </w:rPr>
      </w:pPr>
      <w:r w:rsidRPr="00C1009E">
        <w:rPr>
          <w:rFonts w:ascii="Times New Roman" w:hAnsi="Times New Roman" w:cs="Times New Roman"/>
          <w:sz w:val="24"/>
          <w:szCs w:val="24"/>
        </w:rPr>
        <w:t>Minimum of two years full-time post-master’s degree supervised clinical social work experience.</w:t>
      </w:r>
    </w:p>
    <w:p w:rsidR="005A3BCA" w:rsidRPr="00C1009E" w:rsidRDefault="005A3BCA" w:rsidP="005A3BCA">
      <w:pPr>
        <w:pStyle w:val="ListParagraph"/>
        <w:numPr>
          <w:ilvl w:val="0"/>
          <w:numId w:val="56"/>
        </w:numPr>
        <w:rPr>
          <w:rFonts w:ascii="Times New Roman" w:hAnsi="Times New Roman" w:cs="Times New Roman"/>
          <w:sz w:val="24"/>
          <w:szCs w:val="24"/>
        </w:rPr>
      </w:pPr>
      <w:r w:rsidRPr="00C1009E">
        <w:rPr>
          <w:rFonts w:ascii="Times New Roman" w:hAnsi="Times New Roman" w:cs="Times New Roman"/>
          <w:sz w:val="24"/>
          <w:szCs w:val="24"/>
        </w:rPr>
        <w:t>Must have the highest licensure/certification as a clinical social worker offered by the jurisdiction where practicing; that license/certification must allow the social worker to practice independently.</w:t>
      </w:r>
    </w:p>
    <w:p w:rsidR="005A3BCA" w:rsidRDefault="005A3BCA" w:rsidP="005A3BCA">
      <w:pPr>
        <w:spacing w:after="0" w:line="240" w:lineRule="auto"/>
        <w:rPr>
          <w:rFonts w:ascii="Times New Roman" w:hAnsi="Times New Roman" w:cs="Times New Roman"/>
          <w:b/>
          <w:sz w:val="24"/>
          <w:szCs w:val="24"/>
        </w:rPr>
      </w:pPr>
      <w:r>
        <w:rPr>
          <w:rFonts w:ascii="Times New Roman" w:hAnsi="Times New Roman" w:cs="Times New Roman"/>
          <w:b/>
          <w:sz w:val="24"/>
          <w:szCs w:val="24"/>
        </w:rPr>
        <w:t>Preferred Requirements</w:t>
      </w:r>
    </w:p>
    <w:p w:rsidR="005A3BCA" w:rsidRDefault="005A3BCA" w:rsidP="005A3BCA">
      <w:pPr>
        <w:pStyle w:val="ListParagraph"/>
        <w:numPr>
          <w:ilvl w:val="0"/>
          <w:numId w:val="57"/>
        </w:numPr>
        <w:spacing w:after="0"/>
        <w:rPr>
          <w:rFonts w:ascii="Times New Roman" w:hAnsi="Times New Roman" w:cs="Times New Roman"/>
          <w:sz w:val="24"/>
          <w:szCs w:val="24"/>
        </w:rPr>
      </w:pPr>
      <w:r>
        <w:rPr>
          <w:rFonts w:ascii="Times New Roman" w:hAnsi="Times New Roman" w:cs="Times New Roman"/>
          <w:sz w:val="24"/>
          <w:szCs w:val="24"/>
        </w:rPr>
        <w:t>Mental health experience with a strong background in clinical diagnosis and treatment intervention is the preferred requirement. Additionally, it is preferred that a candidate have direct experience working with evidenced based treatment interventions to include prolonged exposure and cognitive process therapy.  These interventions are foundational to working with the Wounded, Ill and Injured populations and their family members.</w:t>
      </w:r>
    </w:p>
    <w:p w:rsidR="005A3BCA" w:rsidRPr="00E564A1" w:rsidRDefault="005A3BCA" w:rsidP="005A3BCA">
      <w:pPr>
        <w:pStyle w:val="ListParagraph"/>
        <w:numPr>
          <w:ilvl w:val="0"/>
          <w:numId w:val="57"/>
        </w:numPr>
        <w:spacing w:after="0"/>
        <w:rPr>
          <w:rFonts w:ascii="Times New Roman" w:hAnsi="Times New Roman" w:cs="Times New Roman"/>
          <w:sz w:val="24"/>
          <w:szCs w:val="24"/>
        </w:rPr>
      </w:pPr>
      <w:r>
        <w:rPr>
          <w:rFonts w:ascii="Times New Roman" w:hAnsi="Times New Roman" w:cs="Times New Roman"/>
          <w:sz w:val="24"/>
          <w:szCs w:val="24"/>
        </w:rPr>
        <w:t>A general knowledge and experience working with family violence.</w:t>
      </w:r>
    </w:p>
    <w:p w:rsidR="005A3BCA" w:rsidRPr="00C1009E" w:rsidRDefault="005A3BCA" w:rsidP="005A3BCA">
      <w:pPr>
        <w:pStyle w:val="ListParagraph"/>
        <w:numPr>
          <w:ilvl w:val="0"/>
          <w:numId w:val="57"/>
        </w:numPr>
        <w:rPr>
          <w:rFonts w:ascii="Times New Roman" w:hAnsi="Times New Roman" w:cs="Times New Roman"/>
          <w:sz w:val="24"/>
          <w:szCs w:val="24"/>
        </w:rPr>
      </w:pPr>
      <w:r w:rsidRPr="00C1009E">
        <w:rPr>
          <w:rFonts w:ascii="Times New Roman" w:hAnsi="Times New Roman" w:cs="Times New Roman"/>
          <w:sz w:val="24"/>
          <w:szCs w:val="24"/>
        </w:rPr>
        <w:t>Supervisory program management or other leadership experience.</w:t>
      </w:r>
    </w:p>
    <w:p w:rsidR="005A3BCA" w:rsidRPr="00C1009E" w:rsidRDefault="005A3BCA" w:rsidP="005A3BCA">
      <w:pPr>
        <w:pStyle w:val="ListParagraph"/>
        <w:numPr>
          <w:ilvl w:val="0"/>
          <w:numId w:val="57"/>
        </w:numPr>
        <w:rPr>
          <w:rFonts w:ascii="Times New Roman" w:hAnsi="Times New Roman" w:cs="Times New Roman"/>
          <w:sz w:val="24"/>
          <w:szCs w:val="24"/>
        </w:rPr>
      </w:pPr>
      <w:r w:rsidRPr="00C1009E">
        <w:rPr>
          <w:rFonts w:ascii="Times New Roman" w:hAnsi="Times New Roman" w:cs="Times New Roman"/>
          <w:sz w:val="24"/>
          <w:szCs w:val="24"/>
        </w:rPr>
        <w:t>Knowledge, skill and comfort in working with diverse populations from various cultural backgrounds.</w:t>
      </w:r>
    </w:p>
    <w:p w:rsidR="005A3BCA" w:rsidRDefault="005A3BCA" w:rsidP="005A3BCA">
      <w:pPr>
        <w:spacing w:after="0" w:line="240" w:lineRule="auto"/>
        <w:rPr>
          <w:rFonts w:ascii="Times New Roman" w:hAnsi="Times New Roman" w:cs="Times New Roman"/>
          <w:sz w:val="24"/>
          <w:szCs w:val="24"/>
        </w:rPr>
      </w:pPr>
      <w:r>
        <w:rPr>
          <w:rFonts w:ascii="Times New Roman" w:hAnsi="Times New Roman" w:cs="Times New Roman"/>
          <w:b/>
          <w:sz w:val="24"/>
          <w:szCs w:val="24"/>
        </w:rPr>
        <w:t>Key Facts and Opportunities</w:t>
      </w:r>
    </w:p>
    <w:p w:rsidR="005A3BCA" w:rsidRPr="00C1009E" w:rsidRDefault="005A3BCA" w:rsidP="005A3BCA">
      <w:pPr>
        <w:pStyle w:val="ListParagraph"/>
        <w:numPr>
          <w:ilvl w:val="0"/>
          <w:numId w:val="58"/>
        </w:numPr>
        <w:spacing w:after="0"/>
        <w:rPr>
          <w:rFonts w:ascii="Times New Roman" w:hAnsi="Times New Roman" w:cs="Times New Roman"/>
          <w:sz w:val="24"/>
          <w:szCs w:val="24"/>
        </w:rPr>
      </w:pPr>
      <w:r w:rsidRPr="00C1009E">
        <w:rPr>
          <w:rFonts w:ascii="Times New Roman" w:hAnsi="Times New Roman" w:cs="Times New Roman"/>
          <w:sz w:val="24"/>
          <w:szCs w:val="24"/>
        </w:rPr>
        <w:t>Pursue advance</w:t>
      </w:r>
      <w:r>
        <w:rPr>
          <w:rFonts w:ascii="Times New Roman" w:hAnsi="Times New Roman" w:cs="Times New Roman"/>
          <w:sz w:val="24"/>
          <w:szCs w:val="24"/>
        </w:rPr>
        <w:t>d</w:t>
      </w:r>
      <w:r w:rsidRPr="00C1009E">
        <w:rPr>
          <w:rFonts w:ascii="Times New Roman" w:hAnsi="Times New Roman" w:cs="Times New Roman"/>
          <w:sz w:val="24"/>
          <w:szCs w:val="24"/>
        </w:rPr>
        <w:t xml:space="preserve"> education</w:t>
      </w:r>
      <w:r>
        <w:rPr>
          <w:rFonts w:ascii="Times New Roman" w:hAnsi="Times New Roman" w:cs="Times New Roman"/>
          <w:sz w:val="24"/>
          <w:szCs w:val="24"/>
        </w:rPr>
        <w:t xml:space="preserve"> in</w:t>
      </w:r>
      <w:r w:rsidRPr="00C1009E">
        <w:rPr>
          <w:rFonts w:ascii="Times New Roman" w:hAnsi="Times New Roman" w:cs="Times New Roman"/>
          <w:sz w:val="24"/>
          <w:szCs w:val="24"/>
        </w:rPr>
        <w:t xml:space="preserve"> post-master’s clinical fellowships.</w:t>
      </w:r>
    </w:p>
    <w:p w:rsidR="00E564A1" w:rsidRDefault="00E564A1" w:rsidP="004A7F4D">
      <w:pPr>
        <w:rPr>
          <w:rFonts w:ascii="Times New Roman" w:hAnsi="Times New Roman" w:cs="Times New Roman"/>
          <w:sz w:val="24"/>
          <w:szCs w:val="24"/>
        </w:rPr>
      </w:pPr>
    </w:p>
    <w:p w:rsidR="00E564A1" w:rsidRDefault="00E564A1" w:rsidP="004A7F4D">
      <w:pPr>
        <w:rPr>
          <w:rFonts w:ascii="Times New Roman" w:hAnsi="Times New Roman" w:cs="Times New Roman"/>
          <w:sz w:val="24"/>
          <w:szCs w:val="24"/>
        </w:rPr>
      </w:pPr>
    </w:p>
    <w:p w:rsidR="00E564A1" w:rsidRDefault="00E564A1" w:rsidP="004A7F4D">
      <w:pPr>
        <w:rPr>
          <w:rFonts w:ascii="Times New Roman" w:hAnsi="Times New Roman" w:cs="Times New Roman"/>
          <w:sz w:val="24"/>
          <w:szCs w:val="24"/>
        </w:rPr>
      </w:pPr>
    </w:p>
    <w:p w:rsidR="00E564A1" w:rsidRDefault="00E564A1" w:rsidP="004A7F4D">
      <w:pPr>
        <w:rPr>
          <w:rFonts w:ascii="Times New Roman" w:hAnsi="Times New Roman" w:cs="Times New Roman"/>
          <w:sz w:val="24"/>
          <w:szCs w:val="24"/>
        </w:rPr>
      </w:pPr>
    </w:p>
    <w:p w:rsidR="00E564A1" w:rsidRDefault="00E564A1" w:rsidP="004A7F4D">
      <w:pPr>
        <w:rPr>
          <w:rFonts w:ascii="Times New Roman" w:hAnsi="Times New Roman" w:cs="Times New Roman"/>
          <w:sz w:val="24"/>
          <w:szCs w:val="24"/>
        </w:rPr>
      </w:pPr>
    </w:p>
    <w:p w:rsidR="00290306" w:rsidRDefault="00290306" w:rsidP="004A7F4D">
      <w:pPr>
        <w:rPr>
          <w:rFonts w:ascii="Times New Roman" w:hAnsi="Times New Roman" w:cs="Times New Roman"/>
          <w:sz w:val="24"/>
          <w:szCs w:val="24"/>
        </w:rPr>
      </w:pPr>
    </w:p>
    <w:p w:rsidR="00E564A1" w:rsidRDefault="00E564A1" w:rsidP="004A7F4D">
      <w:pPr>
        <w:rPr>
          <w:rFonts w:ascii="Times New Roman" w:hAnsi="Times New Roman" w:cs="Times New Roman"/>
          <w:sz w:val="24"/>
          <w:szCs w:val="24"/>
        </w:rPr>
      </w:pPr>
    </w:p>
    <w:p w:rsidR="005A3BCA" w:rsidRDefault="005A3BCA" w:rsidP="005A3BCA">
      <w:pPr>
        <w:jc w:val="center"/>
        <w:rPr>
          <w:rFonts w:ascii="Times New Roman" w:hAnsi="Times New Roman" w:cs="Times New Roman"/>
          <w:sz w:val="24"/>
          <w:szCs w:val="24"/>
        </w:rPr>
      </w:pPr>
      <w:r>
        <w:rPr>
          <w:rFonts w:ascii="Times New Roman" w:hAnsi="Times New Roman" w:cs="Times New Roman"/>
          <w:b/>
          <w:sz w:val="24"/>
          <w:szCs w:val="24"/>
        </w:rPr>
        <w:lastRenderedPageBreak/>
        <w:t>SOCIAL WORK STUDENT PROGRAM (Active Component ONLY)</w:t>
      </w:r>
    </w:p>
    <w:p w:rsidR="005A3BCA" w:rsidRPr="00B46622" w:rsidRDefault="005A3BCA" w:rsidP="005A3BCA">
      <w:pPr>
        <w:pStyle w:val="ListParagraph"/>
        <w:ind w:left="0"/>
        <w:rPr>
          <w:rFonts w:ascii="Times New Roman" w:hAnsi="Times New Roman" w:cs="Times New Roman"/>
          <w:color w:val="000000" w:themeColor="text1"/>
          <w:sz w:val="24"/>
          <w:szCs w:val="24"/>
        </w:rPr>
      </w:pPr>
      <w:r w:rsidRPr="00C524C4">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MSC Navy Social Work Program has developed the Health Sciences Collegiate Program (HSCP) to assist with increasing the number of active duty Navy Social Workers. This is a two year post-Master’s program which allows a candidate to obtain their social work license while on active duty.</w:t>
      </w:r>
    </w:p>
    <w:p w:rsidR="005A3BCA" w:rsidRDefault="005A3BCA" w:rsidP="005A3BCA">
      <w:pPr>
        <w:spacing w:after="0" w:line="240" w:lineRule="auto"/>
        <w:rPr>
          <w:rFonts w:ascii="Times New Roman" w:hAnsi="Times New Roman" w:cs="Times New Roman"/>
          <w:b/>
          <w:sz w:val="24"/>
          <w:szCs w:val="24"/>
        </w:rPr>
      </w:pPr>
      <w:r>
        <w:rPr>
          <w:rFonts w:ascii="Times New Roman" w:hAnsi="Times New Roman" w:cs="Times New Roman"/>
          <w:b/>
          <w:sz w:val="24"/>
          <w:szCs w:val="24"/>
        </w:rPr>
        <w:t>Basic Requirements</w:t>
      </w:r>
    </w:p>
    <w:p w:rsidR="005A3BCA" w:rsidRPr="00B969CE" w:rsidRDefault="005A3BCA" w:rsidP="005A3BCA">
      <w:pPr>
        <w:pStyle w:val="ListParagraph"/>
        <w:numPr>
          <w:ilvl w:val="0"/>
          <w:numId w:val="58"/>
        </w:numPr>
        <w:spacing w:after="0"/>
        <w:rPr>
          <w:rFonts w:ascii="Times New Roman" w:hAnsi="Times New Roman" w:cs="Times New Roman"/>
        </w:rPr>
      </w:pPr>
      <w:r w:rsidRPr="001376D1">
        <w:rPr>
          <w:rFonts w:ascii="Times New Roman" w:hAnsi="Times New Roman" w:cs="Times New Roman"/>
          <w:sz w:val="24"/>
          <w:szCs w:val="24"/>
        </w:rPr>
        <w:t xml:space="preserve">Applicants must possess a </w:t>
      </w:r>
      <w:r>
        <w:rPr>
          <w:rFonts w:ascii="Times New Roman" w:hAnsi="Times New Roman" w:cs="Times New Roman"/>
          <w:sz w:val="24"/>
          <w:szCs w:val="24"/>
        </w:rPr>
        <w:t>Master’s degree in Social Work from a Council of Social Work Education (CSWE) accredited school.</w:t>
      </w:r>
    </w:p>
    <w:p w:rsidR="005A3BCA" w:rsidRPr="00B46622" w:rsidRDefault="005A3BCA" w:rsidP="005A3BCA">
      <w:pPr>
        <w:pStyle w:val="ListParagraph"/>
        <w:numPr>
          <w:ilvl w:val="0"/>
          <w:numId w:val="58"/>
        </w:numPr>
        <w:spacing w:after="0"/>
        <w:rPr>
          <w:rFonts w:ascii="Times New Roman" w:hAnsi="Times New Roman" w:cs="Times New Roman"/>
        </w:rPr>
      </w:pPr>
      <w:r>
        <w:rPr>
          <w:rFonts w:ascii="Times New Roman" w:hAnsi="Times New Roman" w:cs="Times New Roman"/>
          <w:sz w:val="24"/>
          <w:szCs w:val="24"/>
        </w:rPr>
        <w:t>The HSCP locations are: Walter Reed National Military Medical Center, Bethesda, MD, Johns Hopkins Hospital, Baltimore, MD, Naval Medical Center Portsmouth, Portsmouth, VA, and, The Mayo Clinic, Jacksonville, FL.</w:t>
      </w:r>
    </w:p>
    <w:p w:rsidR="005A3BCA" w:rsidRPr="005A3BCA" w:rsidRDefault="005A3BCA" w:rsidP="005A3BCA">
      <w:pPr>
        <w:pStyle w:val="ListParagraph"/>
        <w:numPr>
          <w:ilvl w:val="0"/>
          <w:numId w:val="58"/>
        </w:numPr>
        <w:spacing w:after="0"/>
        <w:rPr>
          <w:rFonts w:ascii="Times New Roman" w:hAnsi="Times New Roman" w:cs="Times New Roman"/>
        </w:rPr>
      </w:pPr>
      <w:r>
        <w:rPr>
          <w:rFonts w:ascii="Times New Roman" w:hAnsi="Times New Roman" w:cs="Times New Roman"/>
          <w:sz w:val="24"/>
          <w:szCs w:val="24"/>
        </w:rPr>
        <w:t>If attending either the Walter Reed National Medical Military Center or Johns Hopkins in Baltimore, the candidate must obtain an LGSW from the state of Maryland prior to starting the internship.</w:t>
      </w:r>
    </w:p>
    <w:p w:rsidR="005A3BCA" w:rsidRPr="00B46622" w:rsidRDefault="005A3BCA" w:rsidP="005A3BCA">
      <w:pPr>
        <w:pStyle w:val="ListParagraph"/>
        <w:spacing w:after="0"/>
        <w:rPr>
          <w:rFonts w:ascii="Times New Roman" w:hAnsi="Times New Roman" w:cs="Times New Roman"/>
        </w:rPr>
      </w:pPr>
    </w:p>
    <w:p w:rsidR="005A3BCA" w:rsidRDefault="005A3BCA" w:rsidP="005A3BCA">
      <w:pPr>
        <w:spacing w:after="0" w:line="240" w:lineRule="auto"/>
        <w:rPr>
          <w:rFonts w:ascii="Times New Roman" w:hAnsi="Times New Roman" w:cs="Times New Roman"/>
          <w:b/>
          <w:sz w:val="24"/>
          <w:szCs w:val="24"/>
        </w:rPr>
      </w:pPr>
      <w:r>
        <w:rPr>
          <w:rFonts w:ascii="Times New Roman" w:hAnsi="Times New Roman" w:cs="Times New Roman"/>
          <w:b/>
          <w:sz w:val="24"/>
          <w:szCs w:val="24"/>
        </w:rPr>
        <w:t>Preferred Requirements</w:t>
      </w:r>
    </w:p>
    <w:p w:rsidR="005A3BCA" w:rsidRDefault="005A3BCA" w:rsidP="005A3BCA">
      <w:pPr>
        <w:pStyle w:val="ListParagraph"/>
        <w:numPr>
          <w:ilvl w:val="0"/>
          <w:numId w:val="67"/>
        </w:numPr>
        <w:spacing w:after="0" w:line="240" w:lineRule="auto"/>
        <w:rPr>
          <w:rFonts w:ascii="Times New Roman" w:hAnsi="Times New Roman" w:cs="Times New Roman"/>
          <w:b/>
          <w:sz w:val="24"/>
          <w:szCs w:val="24"/>
        </w:rPr>
      </w:pPr>
      <w:r>
        <w:rPr>
          <w:rFonts w:ascii="Times New Roman" w:hAnsi="Times New Roman" w:cs="Times New Roman"/>
          <w:sz w:val="24"/>
          <w:szCs w:val="24"/>
        </w:rPr>
        <w:t>Background working with the Wounded Warrior population, training in trauma related therapeutic interventions from the VA or another clinical facility</w:t>
      </w:r>
      <w:r w:rsidRPr="00B969CE">
        <w:rPr>
          <w:rFonts w:ascii="Times New Roman" w:hAnsi="Times New Roman" w:cs="Times New Roman"/>
          <w:b/>
          <w:sz w:val="24"/>
          <w:szCs w:val="24"/>
        </w:rPr>
        <w:t xml:space="preserve"> </w:t>
      </w:r>
    </w:p>
    <w:p w:rsidR="005A3BCA" w:rsidRDefault="005A3BCA" w:rsidP="005A3BCA">
      <w:pPr>
        <w:spacing w:after="0" w:line="240" w:lineRule="auto"/>
        <w:rPr>
          <w:rFonts w:ascii="Times New Roman" w:hAnsi="Times New Roman" w:cs="Times New Roman"/>
          <w:sz w:val="24"/>
          <w:szCs w:val="24"/>
        </w:rPr>
      </w:pPr>
      <w:r>
        <w:rPr>
          <w:rFonts w:ascii="Times New Roman" w:hAnsi="Times New Roman" w:cs="Times New Roman"/>
          <w:b/>
          <w:sz w:val="24"/>
          <w:szCs w:val="24"/>
        </w:rPr>
        <w:t>Key Facts and Opportunities</w:t>
      </w:r>
    </w:p>
    <w:p w:rsidR="005A3BCA" w:rsidRDefault="005A3BCA" w:rsidP="005A3BCA">
      <w:pPr>
        <w:pStyle w:val="ListParagraph"/>
        <w:numPr>
          <w:ilvl w:val="0"/>
          <w:numId w:val="6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HSCP Interns enter the Navy as active duty enlisted at the rate of E-6 and receive full pay and benefits for the rank of E-6. A uniform is not required while an HSCP Intern.</w:t>
      </w:r>
    </w:p>
    <w:p w:rsidR="005A3BCA" w:rsidRPr="00B969CE" w:rsidRDefault="005A3BCA" w:rsidP="005A3BCA">
      <w:pPr>
        <w:pStyle w:val="ListParagraph"/>
        <w:numPr>
          <w:ilvl w:val="0"/>
          <w:numId w:val="6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Upon successful completion of the HSCP Internship, the candidate is commissioned and attends Officer’s Development School (ODS) in Newport, RI prior to reporting to their first assignment.</w:t>
      </w:r>
    </w:p>
    <w:p w:rsidR="005A3BCA" w:rsidRPr="00980164" w:rsidRDefault="005A3BCA" w:rsidP="005A3BCA">
      <w:pPr>
        <w:pStyle w:val="ListParagraph"/>
        <w:autoSpaceDE w:val="0"/>
        <w:autoSpaceDN w:val="0"/>
        <w:adjustRightInd w:val="0"/>
        <w:spacing w:after="0" w:line="240" w:lineRule="auto"/>
        <w:rPr>
          <w:rFonts w:ascii="Times New Roman" w:hAnsi="Times New Roman" w:cs="Times New Roman"/>
          <w:sz w:val="24"/>
          <w:szCs w:val="24"/>
        </w:rPr>
      </w:pPr>
    </w:p>
    <w:p w:rsidR="005A3BCA" w:rsidRDefault="005A3BCA" w:rsidP="005A3BCA">
      <w:pPr>
        <w:pStyle w:val="ListParagraph"/>
        <w:ind w:left="0"/>
        <w:rPr>
          <w:rFonts w:ascii="Times New Roman" w:hAnsi="Times New Roman" w:cs="Times New Roman"/>
          <w:b/>
          <w:sz w:val="24"/>
          <w:szCs w:val="24"/>
        </w:rPr>
      </w:pPr>
      <w:r w:rsidRPr="00BB4B06">
        <w:rPr>
          <w:rFonts w:ascii="Times New Roman" w:hAnsi="Times New Roman" w:cs="Times New Roman"/>
          <w:b/>
          <w:sz w:val="24"/>
          <w:szCs w:val="24"/>
        </w:rPr>
        <w:t>Typical Assignments</w:t>
      </w:r>
    </w:p>
    <w:p w:rsidR="005A3BCA" w:rsidRPr="00290306" w:rsidRDefault="005A3BCA" w:rsidP="005A3BCA">
      <w:pPr>
        <w:pStyle w:val="ListParagraph"/>
        <w:numPr>
          <w:ilvl w:val="0"/>
          <w:numId w:val="85"/>
        </w:numPr>
        <w:spacing w:after="0" w:line="240" w:lineRule="auto"/>
        <w:rPr>
          <w:rFonts w:ascii="Times New Roman" w:hAnsi="Times New Roman" w:cs="Times New Roman"/>
          <w:sz w:val="24"/>
          <w:szCs w:val="24"/>
        </w:rPr>
      </w:pPr>
      <w:r>
        <w:rPr>
          <w:rFonts w:ascii="Times New Roman" w:hAnsi="Times New Roman" w:cs="Times New Roman"/>
          <w:sz w:val="24"/>
          <w:szCs w:val="24"/>
        </w:rPr>
        <w:t>World- wide assignable.</w:t>
      </w:r>
      <w:r w:rsidRPr="00290306">
        <w:rPr>
          <w:rFonts w:ascii="Times New Roman" w:hAnsi="Times New Roman" w:cs="Times New Roman"/>
          <w:sz w:val="24"/>
          <w:szCs w:val="24"/>
        </w:rPr>
        <w:t xml:space="preserve">                             </w:t>
      </w:r>
    </w:p>
    <w:p w:rsidR="00943DA3" w:rsidRDefault="00943DA3" w:rsidP="00943DA3">
      <w:pPr>
        <w:spacing w:after="0" w:line="240" w:lineRule="auto"/>
        <w:rPr>
          <w:rFonts w:ascii="Times New Roman" w:hAnsi="Times New Roman" w:cs="Times New Roman"/>
          <w:sz w:val="24"/>
          <w:szCs w:val="24"/>
        </w:rPr>
      </w:pPr>
    </w:p>
    <w:p w:rsidR="00943DA3" w:rsidRDefault="00943DA3" w:rsidP="00943DA3">
      <w:pPr>
        <w:spacing w:after="0" w:line="240" w:lineRule="auto"/>
        <w:rPr>
          <w:rFonts w:ascii="Times New Roman" w:hAnsi="Times New Roman" w:cs="Times New Roman"/>
          <w:sz w:val="24"/>
          <w:szCs w:val="24"/>
        </w:rPr>
      </w:pPr>
    </w:p>
    <w:p w:rsidR="00943DA3" w:rsidRDefault="00943DA3" w:rsidP="00943DA3">
      <w:pPr>
        <w:spacing w:after="0" w:line="240" w:lineRule="auto"/>
        <w:rPr>
          <w:rFonts w:ascii="Times New Roman" w:hAnsi="Times New Roman" w:cs="Times New Roman"/>
          <w:sz w:val="24"/>
          <w:szCs w:val="24"/>
        </w:rPr>
      </w:pPr>
    </w:p>
    <w:p w:rsidR="00943DA3" w:rsidRDefault="00943DA3" w:rsidP="00943DA3">
      <w:pPr>
        <w:spacing w:after="0" w:line="240" w:lineRule="auto"/>
        <w:rPr>
          <w:rFonts w:ascii="Times New Roman" w:hAnsi="Times New Roman" w:cs="Times New Roman"/>
          <w:sz w:val="24"/>
          <w:szCs w:val="24"/>
        </w:rPr>
      </w:pPr>
    </w:p>
    <w:p w:rsidR="00943DA3" w:rsidRDefault="00943DA3" w:rsidP="00943DA3">
      <w:pPr>
        <w:spacing w:after="0" w:line="240" w:lineRule="auto"/>
        <w:rPr>
          <w:rFonts w:ascii="Times New Roman" w:hAnsi="Times New Roman" w:cs="Times New Roman"/>
          <w:sz w:val="24"/>
          <w:szCs w:val="24"/>
        </w:rPr>
      </w:pPr>
    </w:p>
    <w:p w:rsidR="00943DA3" w:rsidRDefault="00943DA3" w:rsidP="00943DA3">
      <w:pPr>
        <w:spacing w:after="0" w:line="240" w:lineRule="auto"/>
        <w:rPr>
          <w:rFonts w:ascii="Times New Roman" w:hAnsi="Times New Roman" w:cs="Times New Roman"/>
          <w:sz w:val="24"/>
          <w:szCs w:val="24"/>
        </w:rPr>
      </w:pPr>
    </w:p>
    <w:p w:rsidR="00943DA3" w:rsidRDefault="00943DA3" w:rsidP="00943DA3">
      <w:pPr>
        <w:spacing w:after="0" w:line="240" w:lineRule="auto"/>
        <w:rPr>
          <w:rFonts w:ascii="Times New Roman" w:hAnsi="Times New Roman" w:cs="Times New Roman"/>
          <w:sz w:val="24"/>
          <w:szCs w:val="24"/>
        </w:rPr>
      </w:pPr>
    </w:p>
    <w:p w:rsidR="00943DA3" w:rsidRDefault="00943DA3" w:rsidP="00943DA3">
      <w:pPr>
        <w:spacing w:after="0" w:line="240" w:lineRule="auto"/>
        <w:rPr>
          <w:rFonts w:ascii="Times New Roman" w:hAnsi="Times New Roman" w:cs="Times New Roman"/>
          <w:sz w:val="24"/>
          <w:szCs w:val="24"/>
        </w:rPr>
      </w:pPr>
    </w:p>
    <w:p w:rsidR="00943DA3" w:rsidRDefault="00943DA3" w:rsidP="00943DA3">
      <w:pPr>
        <w:spacing w:after="0" w:line="240" w:lineRule="auto"/>
        <w:rPr>
          <w:rFonts w:ascii="Times New Roman" w:hAnsi="Times New Roman" w:cs="Times New Roman"/>
          <w:sz w:val="24"/>
          <w:szCs w:val="24"/>
        </w:rPr>
      </w:pPr>
    </w:p>
    <w:p w:rsidR="00943DA3" w:rsidRDefault="00943DA3" w:rsidP="00943DA3">
      <w:pPr>
        <w:spacing w:after="0" w:line="240" w:lineRule="auto"/>
        <w:rPr>
          <w:rFonts w:ascii="Times New Roman" w:hAnsi="Times New Roman" w:cs="Times New Roman"/>
          <w:sz w:val="24"/>
          <w:szCs w:val="24"/>
        </w:rPr>
      </w:pPr>
    </w:p>
    <w:p w:rsidR="00943DA3" w:rsidRDefault="00943DA3" w:rsidP="00943DA3">
      <w:pPr>
        <w:spacing w:after="0" w:line="240" w:lineRule="auto"/>
        <w:rPr>
          <w:rFonts w:ascii="Times New Roman" w:hAnsi="Times New Roman" w:cs="Times New Roman"/>
          <w:sz w:val="24"/>
          <w:szCs w:val="24"/>
        </w:rPr>
      </w:pPr>
    </w:p>
    <w:p w:rsidR="00943DA3" w:rsidRDefault="00943DA3" w:rsidP="00943DA3">
      <w:pPr>
        <w:spacing w:after="0" w:line="240" w:lineRule="auto"/>
        <w:rPr>
          <w:rFonts w:ascii="Times New Roman" w:hAnsi="Times New Roman" w:cs="Times New Roman"/>
          <w:sz w:val="24"/>
          <w:szCs w:val="24"/>
        </w:rPr>
      </w:pPr>
    </w:p>
    <w:p w:rsidR="005A3BCA" w:rsidRDefault="005A3BCA" w:rsidP="00943DA3">
      <w:pPr>
        <w:spacing w:after="0" w:line="240" w:lineRule="auto"/>
        <w:rPr>
          <w:rFonts w:ascii="Times New Roman" w:hAnsi="Times New Roman" w:cs="Times New Roman"/>
          <w:sz w:val="24"/>
          <w:szCs w:val="24"/>
        </w:rPr>
      </w:pPr>
    </w:p>
    <w:p w:rsidR="005A3BCA" w:rsidRDefault="005A3BCA" w:rsidP="00943DA3">
      <w:pPr>
        <w:spacing w:after="0" w:line="240" w:lineRule="auto"/>
        <w:rPr>
          <w:rFonts w:ascii="Times New Roman" w:hAnsi="Times New Roman" w:cs="Times New Roman"/>
          <w:sz w:val="24"/>
          <w:szCs w:val="24"/>
        </w:rPr>
      </w:pPr>
    </w:p>
    <w:p w:rsidR="005A3BCA" w:rsidRDefault="005A3BCA" w:rsidP="00943DA3">
      <w:pPr>
        <w:spacing w:after="0" w:line="240" w:lineRule="auto"/>
        <w:rPr>
          <w:rFonts w:ascii="Times New Roman" w:hAnsi="Times New Roman" w:cs="Times New Roman"/>
          <w:sz w:val="24"/>
          <w:szCs w:val="24"/>
        </w:rPr>
      </w:pPr>
    </w:p>
    <w:p w:rsidR="00943DA3" w:rsidRDefault="00943DA3" w:rsidP="00943DA3">
      <w:pPr>
        <w:spacing w:after="0" w:line="240" w:lineRule="auto"/>
        <w:rPr>
          <w:rFonts w:ascii="Times New Roman" w:hAnsi="Times New Roman" w:cs="Times New Roman"/>
          <w:sz w:val="24"/>
          <w:szCs w:val="24"/>
        </w:rPr>
      </w:pPr>
    </w:p>
    <w:p w:rsidR="00943DA3" w:rsidRDefault="00943DA3" w:rsidP="00943DA3">
      <w:pPr>
        <w:spacing w:after="0" w:line="240" w:lineRule="auto"/>
        <w:rPr>
          <w:rFonts w:ascii="Times New Roman" w:hAnsi="Times New Roman" w:cs="Times New Roman"/>
          <w:sz w:val="24"/>
          <w:szCs w:val="24"/>
        </w:rPr>
      </w:pPr>
    </w:p>
    <w:p w:rsidR="00B53428" w:rsidRPr="00AC348B" w:rsidRDefault="00AC348B" w:rsidP="00AC348B">
      <w:pPr>
        <w:pStyle w:val="BodyText"/>
        <w:jc w:val="center"/>
        <w:rPr>
          <w:color w:val="auto"/>
        </w:rPr>
      </w:pPr>
      <w:r w:rsidRPr="00AC348B">
        <w:rPr>
          <w:rStyle w:val="text"/>
          <w:rFonts w:eastAsiaTheme="majorEastAsia"/>
          <w:b/>
          <w:bCs/>
          <w:color w:val="auto"/>
        </w:rPr>
        <w:t xml:space="preserve">HEALTH SERVICES COLLEGIATE PROGRAM (HSCP) PROGRAM </w:t>
      </w:r>
    </w:p>
    <w:p w:rsidR="00AC348B" w:rsidRDefault="00AC348B" w:rsidP="00AC348B">
      <w:pPr>
        <w:autoSpaceDE w:val="0"/>
        <w:autoSpaceDN w:val="0"/>
        <w:adjustRightInd w:val="0"/>
        <w:spacing w:after="0" w:line="240" w:lineRule="auto"/>
        <w:rPr>
          <w:rFonts w:ascii="Times New Roman" w:hAnsi="Times New Roman" w:cs="Times New Roman"/>
          <w:sz w:val="24"/>
          <w:szCs w:val="24"/>
        </w:rPr>
      </w:pPr>
    </w:p>
    <w:p w:rsidR="00B53428" w:rsidRDefault="00B53428" w:rsidP="00AC348B">
      <w:pPr>
        <w:autoSpaceDE w:val="0"/>
        <w:autoSpaceDN w:val="0"/>
        <w:adjustRightInd w:val="0"/>
        <w:spacing w:after="0" w:line="240" w:lineRule="auto"/>
        <w:rPr>
          <w:rStyle w:val="text"/>
          <w:rFonts w:ascii="Arial" w:eastAsiaTheme="majorEastAsia" w:hAnsi="Arial" w:cs="Arial"/>
          <w:b/>
          <w:bCs/>
          <w:color w:val="5F497A" w:themeColor="accent4" w:themeShade="BF"/>
          <w:sz w:val="18"/>
          <w:szCs w:val="18"/>
        </w:rPr>
      </w:pPr>
      <w:r w:rsidRPr="005A6476">
        <w:rPr>
          <w:rStyle w:val="text"/>
          <w:rFonts w:ascii="Times New Roman" w:hAnsi="Times New Roman" w:cs="Times New Roman"/>
          <w:sz w:val="24"/>
          <w:szCs w:val="24"/>
        </w:rPr>
        <w:t>HSCP is designed to provide financial incentive for college students in the health care</w:t>
      </w:r>
      <w:r w:rsidRPr="005A6476">
        <w:rPr>
          <w:rStyle w:val="text"/>
          <w:rFonts w:ascii="Times New Roman" w:eastAsiaTheme="majorEastAsia" w:hAnsi="Times New Roman" w:cs="Times New Roman"/>
          <w:sz w:val="24"/>
          <w:szCs w:val="24"/>
        </w:rPr>
        <w:t xml:space="preserve"> </w:t>
      </w:r>
      <w:r w:rsidRPr="005A6476">
        <w:rPr>
          <w:rStyle w:val="text"/>
          <w:rFonts w:ascii="Times New Roman" w:hAnsi="Times New Roman" w:cs="Times New Roman"/>
          <w:sz w:val="24"/>
          <w:szCs w:val="24"/>
        </w:rPr>
        <w:t>allied professions to complete Master’s or Doctoral degree requirements and obtain</w:t>
      </w:r>
      <w:r w:rsidRPr="005A6476">
        <w:rPr>
          <w:rStyle w:val="text"/>
          <w:rFonts w:ascii="Times New Roman" w:eastAsiaTheme="majorEastAsia" w:hAnsi="Times New Roman" w:cs="Times New Roman"/>
          <w:sz w:val="24"/>
          <w:szCs w:val="24"/>
        </w:rPr>
        <w:t xml:space="preserve"> </w:t>
      </w:r>
      <w:r w:rsidR="00C2346C">
        <w:rPr>
          <w:rStyle w:val="text"/>
          <w:rFonts w:ascii="Times New Roman" w:eastAsiaTheme="majorEastAsia" w:hAnsi="Times New Roman" w:cs="Times New Roman"/>
          <w:sz w:val="24"/>
          <w:szCs w:val="24"/>
        </w:rPr>
        <w:t xml:space="preserve">a </w:t>
      </w:r>
      <w:r w:rsidRPr="005A6476">
        <w:rPr>
          <w:rStyle w:val="text"/>
          <w:rFonts w:ascii="Times New Roman" w:hAnsi="Times New Roman" w:cs="Times New Roman"/>
          <w:sz w:val="24"/>
          <w:szCs w:val="24"/>
        </w:rPr>
        <w:t xml:space="preserve">commission in the Medical Service Corps. </w:t>
      </w:r>
      <w:r w:rsidR="009319CA">
        <w:rPr>
          <w:rStyle w:val="text"/>
          <w:rFonts w:ascii="Times New Roman" w:hAnsi="Times New Roman" w:cs="Times New Roman"/>
          <w:sz w:val="24"/>
          <w:szCs w:val="24"/>
        </w:rPr>
        <w:t>Eligible specialties in the Medical Service Corps are:</w:t>
      </w:r>
      <w:r w:rsidRPr="005A6476">
        <w:rPr>
          <w:rStyle w:val="text"/>
          <w:rFonts w:ascii="Times New Roman" w:hAnsi="Times New Roman" w:cs="Times New Roman"/>
          <w:sz w:val="24"/>
          <w:szCs w:val="24"/>
        </w:rPr>
        <w:t xml:space="preserve"> </w:t>
      </w:r>
      <w:r w:rsidR="009319CA" w:rsidRPr="009319CA">
        <w:rPr>
          <w:rFonts w:ascii="Times New Roman" w:hAnsi="Times New Roman" w:cs="Times New Roman"/>
          <w:sz w:val="24"/>
          <w:szCs w:val="24"/>
        </w:rPr>
        <w:t>Healthcare Administration, Environmental Health, Industrial Hygiene, Audiology (Residency), Social Work (Internship), Pharmacy, Occupational Therapy, Podiatric Residency, Entomology, and Physician Assistant</w:t>
      </w:r>
      <w:r w:rsidR="007C709F">
        <w:rPr>
          <w:rFonts w:ascii="Times New Roman" w:hAnsi="Times New Roman" w:cs="Times New Roman"/>
          <w:sz w:val="24"/>
          <w:szCs w:val="24"/>
        </w:rPr>
        <w:t>.</w:t>
      </w:r>
    </w:p>
    <w:p w:rsidR="009319CA" w:rsidRPr="00B53428" w:rsidRDefault="009319CA" w:rsidP="00AC348B">
      <w:pPr>
        <w:autoSpaceDE w:val="0"/>
        <w:autoSpaceDN w:val="0"/>
        <w:adjustRightInd w:val="0"/>
        <w:spacing w:after="0" w:line="240" w:lineRule="auto"/>
        <w:rPr>
          <w:rStyle w:val="text"/>
          <w:rFonts w:ascii="Arial" w:eastAsiaTheme="majorEastAsia" w:hAnsi="Arial" w:cs="Arial"/>
          <w:b/>
          <w:bCs/>
          <w:color w:val="5F497A" w:themeColor="accent4" w:themeShade="BF"/>
          <w:sz w:val="18"/>
          <w:szCs w:val="18"/>
        </w:rPr>
      </w:pPr>
    </w:p>
    <w:p w:rsidR="005A6476" w:rsidRDefault="005A6476" w:rsidP="00AC348B">
      <w:pPr>
        <w:spacing w:after="0" w:line="240" w:lineRule="auto"/>
        <w:rPr>
          <w:rFonts w:ascii="Times New Roman" w:hAnsi="Times New Roman" w:cs="Times New Roman"/>
          <w:b/>
          <w:sz w:val="24"/>
          <w:szCs w:val="24"/>
        </w:rPr>
      </w:pPr>
      <w:r>
        <w:rPr>
          <w:rFonts w:ascii="Times New Roman" w:hAnsi="Times New Roman" w:cs="Times New Roman"/>
          <w:b/>
          <w:sz w:val="24"/>
          <w:szCs w:val="24"/>
        </w:rPr>
        <w:t>Basic Requirements</w:t>
      </w:r>
    </w:p>
    <w:p w:rsidR="00B53428" w:rsidRDefault="00B53428" w:rsidP="00AC348B">
      <w:pPr>
        <w:autoSpaceDE w:val="0"/>
        <w:autoSpaceDN w:val="0"/>
        <w:adjustRightInd w:val="0"/>
        <w:spacing w:after="0" w:line="240" w:lineRule="auto"/>
        <w:rPr>
          <w:rFonts w:ascii="Helvetica" w:hAnsi="Helvetica" w:cs="Helvetica"/>
          <w:color w:val="000081"/>
          <w:sz w:val="20"/>
          <w:szCs w:val="20"/>
        </w:rPr>
      </w:pPr>
    </w:p>
    <w:p w:rsidR="00AC348B" w:rsidRPr="007E26CC" w:rsidRDefault="00D729A3" w:rsidP="00A03FFA">
      <w:pPr>
        <w:pStyle w:val="ListParagraph"/>
        <w:numPr>
          <w:ilvl w:val="0"/>
          <w:numId w:val="85"/>
        </w:numPr>
        <w:spacing w:after="0"/>
        <w:rPr>
          <w:rFonts w:ascii="Times New Roman" w:hAnsi="Times New Roman" w:cs="Times New Roman"/>
          <w:sz w:val="24"/>
          <w:szCs w:val="24"/>
        </w:rPr>
      </w:pPr>
      <w:r w:rsidRPr="007E26CC">
        <w:rPr>
          <w:rFonts w:ascii="Times New Roman" w:hAnsi="Times New Roman" w:cs="Times New Roman"/>
          <w:sz w:val="24"/>
          <w:szCs w:val="24"/>
        </w:rPr>
        <w:t xml:space="preserve">Must be a </w:t>
      </w:r>
      <w:r w:rsidR="007C709F" w:rsidRPr="007E26CC">
        <w:rPr>
          <w:rFonts w:ascii="Times New Roman" w:hAnsi="Times New Roman" w:cs="Times New Roman"/>
          <w:sz w:val="24"/>
          <w:szCs w:val="24"/>
        </w:rPr>
        <w:t xml:space="preserve">United States </w:t>
      </w:r>
      <w:r w:rsidRPr="007E26CC">
        <w:rPr>
          <w:rFonts w:ascii="Times New Roman" w:hAnsi="Times New Roman" w:cs="Times New Roman"/>
          <w:sz w:val="24"/>
          <w:szCs w:val="24"/>
        </w:rPr>
        <w:t>citizen.</w:t>
      </w:r>
    </w:p>
    <w:p w:rsidR="00C2346C" w:rsidRPr="007E26CC" w:rsidRDefault="00D729A3" w:rsidP="00A03FFA">
      <w:pPr>
        <w:pStyle w:val="ListParagraph"/>
        <w:numPr>
          <w:ilvl w:val="0"/>
          <w:numId w:val="85"/>
        </w:numPr>
        <w:spacing w:after="0" w:line="240" w:lineRule="auto"/>
        <w:rPr>
          <w:rFonts w:ascii="Times New Roman" w:hAnsi="Times New Roman" w:cs="Times New Roman"/>
          <w:sz w:val="24"/>
          <w:szCs w:val="24"/>
        </w:rPr>
      </w:pPr>
      <w:r w:rsidRPr="007E26CC">
        <w:rPr>
          <w:rFonts w:ascii="Times New Roman" w:hAnsi="Times New Roman" w:cs="Times New Roman"/>
          <w:sz w:val="24"/>
          <w:szCs w:val="24"/>
        </w:rPr>
        <w:t>Applicants must be at least 18 years old and able to complete degree/certification</w:t>
      </w:r>
      <w:r w:rsidRPr="007E26CC">
        <w:rPr>
          <w:rFonts w:ascii="Times New Roman" w:hAnsi="Times New Roman" w:cs="Times New Roman"/>
          <w:sz w:val="24"/>
          <w:szCs w:val="24"/>
        </w:rPr>
        <w:br/>
        <w:t>requirements and be commissioned prior to 42nd birthday.</w:t>
      </w:r>
    </w:p>
    <w:p w:rsidR="00C2346C" w:rsidRPr="007E26CC" w:rsidRDefault="00C2346C" w:rsidP="00A03FFA">
      <w:pPr>
        <w:pStyle w:val="ListParagraph"/>
        <w:numPr>
          <w:ilvl w:val="0"/>
          <w:numId w:val="85"/>
        </w:numPr>
        <w:spacing w:after="0" w:line="240" w:lineRule="auto"/>
        <w:rPr>
          <w:rFonts w:ascii="Times New Roman" w:hAnsi="Times New Roman" w:cs="Times New Roman"/>
          <w:sz w:val="24"/>
          <w:szCs w:val="24"/>
        </w:rPr>
      </w:pPr>
      <w:r w:rsidRPr="007E26CC">
        <w:rPr>
          <w:rFonts w:ascii="Times New Roman" w:hAnsi="Times New Roman" w:cs="Times New Roman"/>
          <w:sz w:val="24"/>
          <w:szCs w:val="24"/>
        </w:rPr>
        <w:t xml:space="preserve"> Must meet Navy physical requirements and pass a </w:t>
      </w:r>
      <w:r w:rsidR="007C709F">
        <w:rPr>
          <w:rFonts w:ascii="Times New Roman" w:hAnsi="Times New Roman" w:cs="Times New Roman"/>
          <w:sz w:val="24"/>
          <w:szCs w:val="24"/>
        </w:rPr>
        <w:t>m</w:t>
      </w:r>
      <w:r w:rsidRPr="007E26CC">
        <w:rPr>
          <w:rFonts w:ascii="Times New Roman" w:hAnsi="Times New Roman" w:cs="Times New Roman"/>
          <w:sz w:val="24"/>
          <w:szCs w:val="24"/>
        </w:rPr>
        <w:t xml:space="preserve">ilitary </w:t>
      </w:r>
      <w:r w:rsidR="007C709F">
        <w:rPr>
          <w:rFonts w:ascii="Times New Roman" w:hAnsi="Times New Roman" w:cs="Times New Roman"/>
          <w:sz w:val="24"/>
          <w:szCs w:val="24"/>
        </w:rPr>
        <w:t>e</w:t>
      </w:r>
      <w:r w:rsidRPr="007E26CC">
        <w:rPr>
          <w:rFonts w:ascii="Times New Roman" w:hAnsi="Times New Roman" w:cs="Times New Roman"/>
          <w:sz w:val="24"/>
          <w:szCs w:val="24"/>
        </w:rPr>
        <w:t>ntrance physical</w:t>
      </w:r>
      <w:r w:rsidRPr="007E26CC">
        <w:rPr>
          <w:rFonts w:ascii="Times New Roman" w:hAnsi="Times New Roman" w:cs="Times New Roman"/>
          <w:sz w:val="24"/>
          <w:szCs w:val="24"/>
        </w:rPr>
        <w:br/>
        <w:t>exam.</w:t>
      </w:r>
    </w:p>
    <w:p w:rsidR="007E26CC" w:rsidRPr="007E26CC" w:rsidRDefault="00D729A3" w:rsidP="00A03FFA">
      <w:pPr>
        <w:pStyle w:val="ListParagraph"/>
        <w:numPr>
          <w:ilvl w:val="0"/>
          <w:numId w:val="85"/>
        </w:numPr>
        <w:autoSpaceDE w:val="0"/>
        <w:autoSpaceDN w:val="0"/>
        <w:adjustRightInd w:val="0"/>
        <w:spacing w:after="0" w:line="240" w:lineRule="auto"/>
        <w:rPr>
          <w:rFonts w:ascii="Helvetica" w:hAnsi="Helvetica" w:cs="Helvetica"/>
          <w:color w:val="000081"/>
          <w:sz w:val="24"/>
          <w:szCs w:val="24"/>
        </w:rPr>
      </w:pPr>
      <w:r w:rsidRPr="007E26CC">
        <w:rPr>
          <w:rFonts w:ascii="Times New Roman" w:hAnsi="Times New Roman" w:cs="Times New Roman"/>
          <w:sz w:val="24"/>
          <w:szCs w:val="24"/>
        </w:rPr>
        <w:t>Applicants must be enrolled in or accepted for transfer to an accredited college or</w:t>
      </w:r>
      <w:r w:rsidR="00AC348B" w:rsidRPr="007E26CC">
        <w:rPr>
          <w:rFonts w:ascii="Times New Roman" w:hAnsi="Times New Roman" w:cs="Times New Roman"/>
          <w:sz w:val="24"/>
          <w:szCs w:val="24"/>
        </w:rPr>
        <w:t xml:space="preserve"> </w:t>
      </w:r>
      <w:r w:rsidRPr="007E26CC">
        <w:rPr>
          <w:rFonts w:ascii="Times New Roman" w:hAnsi="Times New Roman" w:cs="Times New Roman"/>
          <w:sz w:val="24"/>
          <w:szCs w:val="24"/>
        </w:rPr>
        <w:t>university in a course of study for a designated health profession.</w:t>
      </w:r>
      <w:r w:rsidR="007E26CC" w:rsidRPr="007E26CC">
        <w:rPr>
          <w:rFonts w:ascii="Times New Roman" w:hAnsi="Times New Roman" w:cs="Times New Roman"/>
          <w:sz w:val="24"/>
          <w:szCs w:val="24"/>
        </w:rPr>
        <w:t xml:space="preserve"> </w:t>
      </w:r>
      <w:r w:rsidRPr="007E26CC">
        <w:rPr>
          <w:rFonts w:ascii="Times New Roman" w:hAnsi="Times New Roman" w:cs="Times New Roman"/>
          <w:sz w:val="24"/>
          <w:szCs w:val="24"/>
        </w:rPr>
        <w:t>Must have a cumulative grade point average (GPA) of at least 3.0 on a 4.0 scale.</w:t>
      </w:r>
    </w:p>
    <w:p w:rsidR="009319CA" w:rsidRPr="007E26CC" w:rsidRDefault="00D729A3" w:rsidP="00A03FFA">
      <w:pPr>
        <w:pStyle w:val="ListParagraph"/>
        <w:numPr>
          <w:ilvl w:val="0"/>
          <w:numId w:val="85"/>
        </w:numPr>
        <w:autoSpaceDE w:val="0"/>
        <w:autoSpaceDN w:val="0"/>
        <w:adjustRightInd w:val="0"/>
        <w:spacing w:after="0" w:line="240" w:lineRule="auto"/>
        <w:rPr>
          <w:rFonts w:ascii="Helvetica" w:hAnsi="Helvetica" w:cs="Helvetica"/>
          <w:color w:val="000081"/>
          <w:sz w:val="24"/>
          <w:szCs w:val="24"/>
        </w:rPr>
      </w:pPr>
      <w:r w:rsidRPr="007E26CC">
        <w:rPr>
          <w:rFonts w:ascii="Times New Roman" w:hAnsi="Times New Roman" w:cs="Times New Roman"/>
          <w:sz w:val="24"/>
          <w:szCs w:val="24"/>
        </w:rPr>
        <w:t xml:space="preserve"> Selectees complete their studies/training as full-time students attending all</w:t>
      </w:r>
      <w:r w:rsidRPr="007E26CC">
        <w:rPr>
          <w:rFonts w:ascii="Times New Roman" w:hAnsi="Times New Roman" w:cs="Times New Roman"/>
          <w:sz w:val="24"/>
          <w:szCs w:val="24"/>
        </w:rPr>
        <w:br/>
        <w:t xml:space="preserve">normal school sessions (two semesters or three quarters). </w:t>
      </w:r>
      <w:r w:rsidR="00C2346C" w:rsidRPr="007E26CC">
        <w:rPr>
          <w:rFonts w:ascii="Times New Roman" w:hAnsi="Times New Roman" w:cs="Times New Roman"/>
          <w:sz w:val="24"/>
          <w:szCs w:val="24"/>
        </w:rPr>
        <w:t>Selectees</w:t>
      </w:r>
      <w:r w:rsidRPr="007E26CC">
        <w:rPr>
          <w:rFonts w:ascii="Times New Roman" w:hAnsi="Times New Roman" w:cs="Times New Roman"/>
          <w:sz w:val="24"/>
          <w:szCs w:val="24"/>
        </w:rPr>
        <w:t xml:space="preserve"> must maintain a</w:t>
      </w:r>
      <w:r w:rsidRPr="007E26CC">
        <w:rPr>
          <w:rFonts w:ascii="Times New Roman" w:hAnsi="Times New Roman" w:cs="Times New Roman"/>
          <w:sz w:val="24"/>
          <w:szCs w:val="24"/>
        </w:rPr>
        <w:br/>
        <w:t xml:space="preserve">cumulative GPA of at least </w:t>
      </w:r>
      <w:r w:rsidR="007E26CC" w:rsidRPr="007E26CC">
        <w:rPr>
          <w:rFonts w:ascii="Times New Roman" w:hAnsi="Times New Roman" w:cs="Times New Roman"/>
          <w:sz w:val="24"/>
          <w:szCs w:val="24"/>
        </w:rPr>
        <w:t>2.5</w:t>
      </w:r>
      <w:r w:rsidRPr="007E26CC">
        <w:rPr>
          <w:rFonts w:ascii="Times New Roman" w:hAnsi="Times New Roman" w:cs="Times New Roman"/>
          <w:sz w:val="24"/>
          <w:szCs w:val="24"/>
        </w:rPr>
        <w:t xml:space="preserve"> after selection.</w:t>
      </w:r>
      <w:r w:rsidR="00AC348B" w:rsidRPr="007E26CC">
        <w:rPr>
          <w:rFonts w:ascii="Times New Roman" w:hAnsi="Times New Roman" w:cs="Times New Roman"/>
          <w:sz w:val="24"/>
          <w:szCs w:val="24"/>
        </w:rPr>
        <w:t xml:space="preserve"> </w:t>
      </w:r>
      <w:r w:rsidRPr="007E26CC">
        <w:rPr>
          <w:rFonts w:ascii="Times New Roman" w:hAnsi="Times New Roman" w:cs="Times New Roman"/>
          <w:sz w:val="24"/>
          <w:szCs w:val="24"/>
        </w:rPr>
        <w:t xml:space="preserve"> Official transcripts must be submitted to the Navy upon completion of each</w:t>
      </w:r>
      <w:r w:rsidR="00AC348B" w:rsidRPr="007E26CC">
        <w:rPr>
          <w:rFonts w:ascii="Times New Roman" w:hAnsi="Times New Roman" w:cs="Times New Roman"/>
          <w:sz w:val="24"/>
          <w:szCs w:val="24"/>
        </w:rPr>
        <w:t xml:space="preserve"> </w:t>
      </w:r>
      <w:r w:rsidRPr="007E26CC">
        <w:rPr>
          <w:rFonts w:ascii="Times New Roman" w:hAnsi="Times New Roman" w:cs="Times New Roman"/>
          <w:sz w:val="24"/>
          <w:szCs w:val="24"/>
        </w:rPr>
        <w:t>school term.</w:t>
      </w:r>
      <w:r w:rsidR="00AC348B" w:rsidRPr="007E26CC">
        <w:rPr>
          <w:rFonts w:ascii="Times New Roman" w:hAnsi="Times New Roman" w:cs="Times New Roman"/>
          <w:sz w:val="24"/>
          <w:szCs w:val="24"/>
        </w:rPr>
        <w:t xml:space="preserve"> </w:t>
      </w:r>
      <w:r w:rsidRPr="007E26CC">
        <w:rPr>
          <w:rFonts w:ascii="Times New Roman" w:hAnsi="Times New Roman" w:cs="Times New Roman"/>
          <w:sz w:val="24"/>
          <w:szCs w:val="24"/>
        </w:rPr>
        <w:t xml:space="preserve"> Degree/certification requirements must be fulfilled within specified time for your</w:t>
      </w:r>
      <w:r w:rsidR="00AC348B" w:rsidRPr="007E26CC">
        <w:rPr>
          <w:rFonts w:ascii="Times New Roman" w:hAnsi="Times New Roman" w:cs="Times New Roman"/>
          <w:sz w:val="24"/>
          <w:szCs w:val="24"/>
        </w:rPr>
        <w:t xml:space="preserve"> </w:t>
      </w:r>
      <w:r w:rsidRPr="007E26CC">
        <w:rPr>
          <w:rFonts w:ascii="Times New Roman" w:hAnsi="Times New Roman" w:cs="Times New Roman"/>
          <w:sz w:val="24"/>
          <w:szCs w:val="24"/>
        </w:rPr>
        <w:t>field of study. Selectees must have an approved degree/course of study</w:t>
      </w:r>
      <w:r w:rsidR="00AC348B" w:rsidRPr="007E26CC">
        <w:rPr>
          <w:rFonts w:ascii="Times New Roman" w:hAnsi="Times New Roman" w:cs="Times New Roman"/>
          <w:sz w:val="24"/>
          <w:szCs w:val="24"/>
        </w:rPr>
        <w:t xml:space="preserve"> </w:t>
      </w:r>
      <w:r w:rsidRPr="007E26CC">
        <w:rPr>
          <w:rFonts w:ascii="Times New Roman" w:hAnsi="Times New Roman" w:cs="Times New Roman"/>
          <w:sz w:val="24"/>
          <w:szCs w:val="24"/>
        </w:rPr>
        <w:t>completion plan approved by Commander Navy Recruiting Command.</w:t>
      </w:r>
    </w:p>
    <w:p w:rsidR="00B53428" w:rsidRPr="009319CA" w:rsidRDefault="009319CA" w:rsidP="00A03FFA">
      <w:pPr>
        <w:pStyle w:val="ListParagraph"/>
        <w:numPr>
          <w:ilvl w:val="0"/>
          <w:numId w:val="85"/>
        </w:numPr>
        <w:autoSpaceDE w:val="0"/>
        <w:autoSpaceDN w:val="0"/>
        <w:adjustRightInd w:val="0"/>
        <w:spacing w:after="0" w:line="240" w:lineRule="auto"/>
        <w:rPr>
          <w:rFonts w:ascii="Times New Roman" w:hAnsi="Times New Roman" w:cs="Times New Roman"/>
          <w:color w:val="000081"/>
          <w:sz w:val="24"/>
          <w:szCs w:val="24"/>
        </w:rPr>
      </w:pPr>
      <w:r w:rsidRPr="007E26CC">
        <w:rPr>
          <w:rFonts w:ascii="Times New Roman" w:hAnsi="Times New Roman" w:cs="Times New Roman"/>
          <w:sz w:val="24"/>
          <w:szCs w:val="24"/>
        </w:rPr>
        <w:t>Selectees must obligate to serve a minimum of three years active duty from the date of commissioning for any one, two or three year program. Selectees enrolled in a four-year program</w:t>
      </w:r>
      <w:r w:rsidRPr="009319CA">
        <w:rPr>
          <w:rFonts w:ascii="Times New Roman" w:hAnsi="Times New Roman" w:cs="Times New Roman"/>
          <w:sz w:val="24"/>
          <w:szCs w:val="24"/>
        </w:rPr>
        <w:t xml:space="preserve"> will have an active duty obligation of four years from the date of commissioning</w:t>
      </w:r>
      <w:r w:rsidR="009D2EC3">
        <w:rPr>
          <w:rFonts w:ascii="Times New Roman" w:hAnsi="Times New Roman" w:cs="Times New Roman"/>
          <w:sz w:val="24"/>
          <w:szCs w:val="24"/>
        </w:rPr>
        <w:t>.</w:t>
      </w:r>
    </w:p>
    <w:p w:rsidR="007E26CC" w:rsidRDefault="007E26CC" w:rsidP="00C2346C">
      <w:pPr>
        <w:spacing w:after="0" w:line="240" w:lineRule="auto"/>
        <w:rPr>
          <w:rFonts w:ascii="Times New Roman" w:hAnsi="Times New Roman" w:cs="Times New Roman"/>
          <w:b/>
          <w:sz w:val="24"/>
          <w:szCs w:val="24"/>
        </w:rPr>
      </w:pPr>
    </w:p>
    <w:p w:rsidR="00C2346C" w:rsidRDefault="00C2346C" w:rsidP="00C2346C">
      <w:pPr>
        <w:spacing w:after="0" w:line="240" w:lineRule="auto"/>
        <w:rPr>
          <w:rFonts w:ascii="Times New Roman" w:hAnsi="Times New Roman" w:cs="Times New Roman"/>
          <w:sz w:val="24"/>
          <w:szCs w:val="24"/>
        </w:rPr>
      </w:pPr>
      <w:r>
        <w:rPr>
          <w:rFonts w:ascii="Times New Roman" w:hAnsi="Times New Roman" w:cs="Times New Roman"/>
          <w:b/>
          <w:sz w:val="24"/>
          <w:szCs w:val="24"/>
        </w:rPr>
        <w:t>Key Facts and Opportunities</w:t>
      </w:r>
    </w:p>
    <w:p w:rsidR="00C2346C" w:rsidRDefault="00C2346C" w:rsidP="00B53428">
      <w:pPr>
        <w:autoSpaceDE w:val="0"/>
        <w:autoSpaceDN w:val="0"/>
        <w:adjustRightInd w:val="0"/>
        <w:spacing w:after="0" w:line="240" w:lineRule="auto"/>
        <w:rPr>
          <w:rFonts w:ascii="Helvetica" w:hAnsi="Helvetica" w:cs="Helvetica"/>
          <w:color w:val="000081"/>
          <w:sz w:val="20"/>
          <w:szCs w:val="20"/>
        </w:rPr>
      </w:pPr>
    </w:p>
    <w:p w:rsidR="00C2346C" w:rsidRPr="00C2346C" w:rsidRDefault="00C2346C" w:rsidP="00A03FFA">
      <w:pPr>
        <w:pStyle w:val="ListParagraph"/>
        <w:numPr>
          <w:ilvl w:val="0"/>
          <w:numId w:val="89"/>
        </w:numPr>
        <w:autoSpaceDE w:val="0"/>
        <w:autoSpaceDN w:val="0"/>
        <w:adjustRightInd w:val="0"/>
        <w:spacing w:after="0" w:line="240" w:lineRule="auto"/>
        <w:rPr>
          <w:rStyle w:val="text"/>
          <w:rFonts w:ascii="Times New Roman" w:hAnsi="Times New Roman" w:cs="Times New Roman"/>
          <w:sz w:val="24"/>
          <w:szCs w:val="24"/>
        </w:rPr>
      </w:pPr>
      <w:r w:rsidRPr="00C2346C">
        <w:rPr>
          <w:rStyle w:val="text"/>
          <w:rFonts w:ascii="Times New Roman" w:hAnsi="Times New Roman" w:cs="Times New Roman"/>
          <w:sz w:val="24"/>
          <w:szCs w:val="24"/>
        </w:rPr>
        <w:t>Selectees will be placed in an active duty status,</w:t>
      </w:r>
      <w:r>
        <w:rPr>
          <w:rStyle w:val="text"/>
          <w:rFonts w:ascii="Times New Roman" w:hAnsi="Times New Roman" w:cs="Times New Roman"/>
          <w:sz w:val="24"/>
          <w:szCs w:val="24"/>
        </w:rPr>
        <w:t xml:space="preserve"> </w:t>
      </w:r>
      <w:r w:rsidRPr="00C2346C">
        <w:rPr>
          <w:rStyle w:val="text"/>
          <w:rFonts w:ascii="Times New Roman" w:hAnsi="Times New Roman" w:cs="Times New Roman"/>
          <w:sz w:val="24"/>
          <w:szCs w:val="24"/>
        </w:rPr>
        <w:t>receiving full pay and</w:t>
      </w:r>
      <w:r w:rsidR="007E26CC">
        <w:rPr>
          <w:rStyle w:val="text"/>
          <w:rFonts w:ascii="Times New Roman" w:hAnsi="Times New Roman" w:cs="Times New Roman"/>
          <w:sz w:val="24"/>
          <w:szCs w:val="24"/>
        </w:rPr>
        <w:t xml:space="preserve"> </w:t>
      </w:r>
      <w:r w:rsidRPr="00C2346C">
        <w:rPr>
          <w:rStyle w:val="text"/>
          <w:rFonts w:ascii="Times New Roman" w:hAnsi="Times New Roman" w:cs="Times New Roman"/>
          <w:sz w:val="24"/>
          <w:szCs w:val="24"/>
        </w:rPr>
        <w:t>allowances (except clothing allowance). Tuition, books, and other school expenses are the responsibility of the individual.</w:t>
      </w:r>
    </w:p>
    <w:p w:rsidR="00C2346C" w:rsidRPr="007E26CC" w:rsidRDefault="00C2346C" w:rsidP="00A03FFA">
      <w:pPr>
        <w:pStyle w:val="ListParagraph"/>
        <w:numPr>
          <w:ilvl w:val="0"/>
          <w:numId w:val="89"/>
        </w:numPr>
        <w:autoSpaceDE w:val="0"/>
        <w:autoSpaceDN w:val="0"/>
        <w:adjustRightInd w:val="0"/>
        <w:spacing w:after="0" w:line="240" w:lineRule="auto"/>
        <w:rPr>
          <w:rStyle w:val="text"/>
          <w:rFonts w:ascii="Times New Roman" w:hAnsi="Times New Roman" w:cs="Times New Roman"/>
          <w:sz w:val="24"/>
          <w:szCs w:val="24"/>
        </w:rPr>
      </w:pPr>
      <w:r w:rsidRPr="007E26CC">
        <w:rPr>
          <w:rStyle w:val="text"/>
          <w:rFonts w:ascii="Times New Roman" w:hAnsi="Times New Roman" w:cs="Times New Roman"/>
          <w:sz w:val="24"/>
          <w:szCs w:val="24"/>
        </w:rPr>
        <w:t xml:space="preserve"> Full medical and dental benefits for selectee and his/her dependents.</w:t>
      </w:r>
    </w:p>
    <w:p w:rsidR="00C2346C" w:rsidRPr="00C2346C" w:rsidRDefault="00C2346C" w:rsidP="00A03FFA">
      <w:pPr>
        <w:pStyle w:val="ListParagraph"/>
        <w:numPr>
          <w:ilvl w:val="0"/>
          <w:numId w:val="89"/>
        </w:numPr>
        <w:autoSpaceDE w:val="0"/>
        <w:autoSpaceDN w:val="0"/>
        <w:adjustRightInd w:val="0"/>
        <w:spacing w:after="0" w:line="240" w:lineRule="auto"/>
        <w:rPr>
          <w:rStyle w:val="text"/>
          <w:rFonts w:ascii="Times New Roman" w:hAnsi="Times New Roman" w:cs="Times New Roman"/>
          <w:sz w:val="24"/>
          <w:szCs w:val="24"/>
        </w:rPr>
      </w:pPr>
      <w:r w:rsidRPr="007E26CC">
        <w:rPr>
          <w:rStyle w:val="text"/>
          <w:rFonts w:ascii="Times New Roman" w:hAnsi="Times New Roman" w:cs="Times New Roman"/>
          <w:sz w:val="24"/>
          <w:szCs w:val="24"/>
        </w:rPr>
        <w:t xml:space="preserve"> </w:t>
      </w:r>
      <w:r w:rsidRPr="00C2346C">
        <w:rPr>
          <w:rStyle w:val="text"/>
          <w:rFonts w:ascii="Times New Roman" w:hAnsi="Times New Roman" w:cs="Times New Roman"/>
          <w:sz w:val="24"/>
          <w:szCs w:val="24"/>
        </w:rPr>
        <w:t xml:space="preserve">Full access to military bases, facilities, and services including commissary and exchange </w:t>
      </w:r>
      <w:r w:rsidRPr="00C2346C">
        <w:rPr>
          <w:rFonts w:ascii="Times New Roman" w:hAnsi="Times New Roman" w:cs="Times New Roman"/>
          <w:sz w:val="24"/>
          <w:szCs w:val="24"/>
        </w:rPr>
        <w:br/>
      </w:r>
      <w:r w:rsidRPr="00C2346C">
        <w:rPr>
          <w:rStyle w:val="text"/>
          <w:rFonts w:ascii="Times New Roman" w:hAnsi="Times New Roman" w:cs="Times New Roman"/>
          <w:sz w:val="24"/>
          <w:szCs w:val="24"/>
        </w:rPr>
        <w:t>(grocery and department store).</w:t>
      </w:r>
    </w:p>
    <w:p w:rsidR="00B53428" w:rsidRPr="009319CA" w:rsidRDefault="00C2346C" w:rsidP="00A03FFA">
      <w:pPr>
        <w:pStyle w:val="ListParagraph"/>
        <w:numPr>
          <w:ilvl w:val="0"/>
          <w:numId w:val="89"/>
        </w:numPr>
        <w:autoSpaceDE w:val="0"/>
        <w:autoSpaceDN w:val="0"/>
        <w:adjustRightInd w:val="0"/>
        <w:spacing w:after="0" w:line="240" w:lineRule="auto"/>
        <w:rPr>
          <w:rFonts w:ascii="Times New Roman" w:hAnsi="Times New Roman" w:cs="Times New Roman"/>
          <w:sz w:val="24"/>
          <w:szCs w:val="24"/>
        </w:rPr>
      </w:pPr>
      <w:r w:rsidRPr="009319CA">
        <w:rPr>
          <w:rStyle w:val="text"/>
          <w:rFonts w:ascii="Times New Roman" w:hAnsi="Times New Roman" w:cs="Times New Roman"/>
          <w:sz w:val="24"/>
          <w:szCs w:val="24"/>
        </w:rPr>
        <w:t xml:space="preserve"> </w:t>
      </w:r>
      <w:r w:rsidR="00B53428" w:rsidRPr="009319CA">
        <w:rPr>
          <w:rFonts w:ascii="Times New Roman" w:hAnsi="Times New Roman" w:cs="Times New Roman"/>
          <w:bCs/>
          <w:sz w:val="24"/>
          <w:szCs w:val="24"/>
        </w:rPr>
        <w:t xml:space="preserve">This is not </w:t>
      </w:r>
      <w:r w:rsidRPr="009319CA">
        <w:rPr>
          <w:rFonts w:ascii="Times New Roman" w:hAnsi="Times New Roman" w:cs="Times New Roman"/>
          <w:bCs/>
          <w:sz w:val="24"/>
          <w:szCs w:val="24"/>
        </w:rPr>
        <w:t>ROTC;</w:t>
      </w:r>
      <w:r w:rsidR="00B53428" w:rsidRPr="009319CA">
        <w:rPr>
          <w:rFonts w:ascii="Times New Roman" w:hAnsi="Times New Roman" w:cs="Times New Roman"/>
          <w:bCs/>
          <w:sz w:val="24"/>
          <w:szCs w:val="24"/>
        </w:rPr>
        <w:t xml:space="preserve"> </w:t>
      </w:r>
      <w:r w:rsidR="00B53428" w:rsidRPr="009319CA">
        <w:rPr>
          <w:rFonts w:ascii="Times New Roman" w:hAnsi="Times New Roman" w:cs="Times New Roman"/>
          <w:sz w:val="24"/>
          <w:szCs w:val="24"/>
        </w:rPr>
        <w:t>you</w:t>
      </w:r>
      <w:r w:rsidRPr="009319CA">
        <w:rPr>
          <w:rFonts w:ascii="Times New Roman" w:hAnsi="Times New Roman" w:cs="Times New Roman"/>
          <w:sz w:val="24"/>
          <w:szCs w:val="24"/>
        </w:rPr>
        <w:t xml:space="preserve"> </w:t>
      </w:r>
      <w:r w:rsidR="00B53428" w:rsidRPr="009319CA">
        <w:rPr>
          <w:rFonts w:ascii="Times New Roman" w:hAnsi="Times New Roman" w:cs="Times New Roman"/>
          <w:sz w:val="24"/>
          <w:szCs w:val="24"/>
        </w:rPr>
        <w:t xml:space="preserve">do not have to wear a uniform to class. </w:t>
      </w:r>
    </w:p>
    <w:p w:rsidR="00B53428" w:rsidRPr="00C2346C" w:rsidRDefault="00B53428" w:rsidP="00B53428">
      <w:pPr>
        <w:pStyle w:val="BodyText"/>
        <w:rPr>
          <w:rStyle w:val="text"/>
          <w:rFonts w:ascii="Arial" w:eastAsiaTheme="majorEastAsia" w:hAnsi="Arial" w:cs="Arial"/>
          <w:b/>
          <w:bCs/>
          <w:color w:val="auto"/>
          <w:sz w:val="18"/>
          <w:szCs w:val="18"/>
        </w:rPr>
      </w:pPr>
    </w:p>
    <w:p w:rsidR="007E26CC" w:rsidRDefault="007E26CC" w:rsidP="007E26CC">
      <w:pPr>
        <w:pStyle w:val="ListParagraph"/>
        <w:ind w:left="0"/>
        <w:rPr>
          <w:rFonts w:ascii="Times New Roman" w:hAnsi="Times New Roman" w:cs="Times New Roman"/>
          <w:b/>
          <w:sz w:val="24"/>
          <w:szCs w:val="24"/>
        </w:rPr>
      </w:pPr>
      <w:r>
        <w:rPr>
          <w:rFonts w:ascii="Times New Roman" w:hAnsi="Times New Roman" w:cs="Times New Roman"/>
          <w:b/>
          <w:sz w:val="24"/>
          <w:szCs w:val="24"/>
        </w:rPr>
        <w:t>School Assignment:</w:t>
      </w:r>
    </w:p>
    <w:p w:rsidR="002D1E37" w:rsidRPr="002D1E37" w:rsidRDefault="002D1E37" w:rsidP="00A03FFA">
      <w:pPr>
        <w:pStyle w:val="ListParagraph"/>
        <w:numPr>
          <w:ilvl w:val="0"/>
          <w:numId w:val="90"/>
        </w:numPr>
        <w:autoSpaceDE w:val="0"/>
        <w:autoSpaceDN w:val="0"/>
        <w:adjustRightInd w:val="0"/>
        <w:rPr>
          <w:rFonts w:ascii="Courier New" w:hAnsi="Courier New" w:cs="Courier New"/>
        </w:rPr>
      </w:pPr>
      <w:r w:rsidRPr="002D1E37">
        <w:rPr>
          <w:rFonts w:ascii="Times New Roman" w:hAnsi="Times New Roman" w:cs="Times New Roman"/>
          <w:bCs/>
          <w:sz w:val="24"/>
          <w:szCs w:val="24"/>
        </w:rPr>
        <w:t>Attend</w:t>
      </w:r>
      <w:r w:rsidRPr="002D1E37">
        <w:rPr>
          <w:rFonts w:ascii="Times New Roman" w:hAnsi="Times New Roman" w:cs="Times New Roman"/>
          <w:sz w:val="24"/>
          <w:szCs w:val="24"/>
        </w:rPr>
        <w:t xml:space="preserve"> a </w:t>
      </w:r>
      <w:r w:rsidRPr="002D1E37">
        <w:rPr>
          <w:rFonts w:ascii="Times New Roman" w:hAnsi="Times New Roman" w:cs="Times New Roman"/>
          <w:bCs/>
          <w:sz w:val="24"/>
          <w:szCs w:val="24"/>
        </w:rPr>
        <w:t>school</w:t>
      </w:r>
      <w:r w:rsidRPr="002D1E37">
        <w:rPr>
          <w:rFonts w:ascii="Times New Roman" w:hAnsi="Times New Roman" w:cs="Times New Roman"/>
          <w:sz w:val="24"/>
          <w:szCs w:val="24"/>
        </w:rPr>
        <w:t xml:space="preserve"> of your choosing</w:t>
      </w:r>
      <w:r>
        <w:rPr>
          <w:rFonts w:ascii="Times New Roman" w:hAnsi="Times New Roman" w:cs="Times New Roman"/>
          <w:sz w:val="24"/>
          <w:szCs w:val="24"/>
        </w:rPr>
        <w:t>;</w:t>
      </w:r>
      <w:r w:rsidRPr="002D1E37">
        <w:rPr>
          <w:rFonts w:ascii="Times New Roman" w:hAnsi="Times New Roman" w:cs="Times New Roman"/>
          <w:sz w:val="24"/>
          <w:szCs w:val="24"/>
        </w:rPr>
        <w:t xml:space="preserve"> the school must be an accredited college, university, or school of study for a designated health profession. On-line/distant learning degree programs do not meet this requirement</w:t>
      </w:r>
      <w:r w:rsidRPr="002D1E37">
        <w:rPr>
          <w:rFonts w:ascii="Courier New" w:hAnsi="Courier New" w:cs="Courier New"/>
        </w:rPr>
        <w:t>.</w:t>
      </w:r>
    </w:p>
    <w:p w:rsidR="00B53428" w:rsidRPr="00AB65B2" w:rsidRDefault="00B53428" w:rsidP="00B53428">
      <w:pPr>
        <w:pStyle w:val="BodyText"/>
        <w:rPr>
          <w:rStyle w:val="text"/>
          <w:rFonts w:ascii="Arial" w:eastAsiaTheme="majorEastAsia" w:hAnsi="Arial" w:cs="Arial"/>
          <w:b/>
          <w:bCs/>
          <w:color w:val="5F497A" w:themeColor="accent4" w:themeShade="BF"/>
        </w:rPr>
      </w:pPr>
    </w:p>
    <w:p w:rsidR="00B53428" w:rsidRPr="00AB65B2" w:rsidRDefault="00B53428" w:rsidP="00B53428">
      <w:pPr>
        <w:pStyle w:val="BodyText"/>
        <w:rPr>
          <w:rStyle w:val="text"/>
          <w:rFonts w:ascii="Arial" w:eastAsiaTheme="majorEastAsia" w:hAnsi="Arial" w:cs="Arial"/>
          <w:b/>
          <w:bCs/>
          <w:color w:val="5F497A" w:themeColor="accent4" w:themeShade="BF"/>
          <w:sz w:val="18"/>
          <w:szCs w:val="18"/>
        </w:rPr>
      </w:pPr>
    </w:p>
    <w:p w:rsidR="00B53428" w:rsidRPr="00AB65B2" w:rsidRDefault="00B53428" w:rsidP="00B53428">
      <w:pPr>
        <w:pStyle w:val="BodyText"/>
        <w:rPr>
          <w:rStyle w:val="text"/>
          <w:rFonts w:ascii="Arial" w:eastAsiaTheme="majorEastAsia" w:hAnsi="Arial" w:cs="Arial"/>
          <w:b/>
          <w:bCs/>
          <w:color w:val="5F497A" w:themeColor="accent4" w:themeShade="BF"/>
          <w:sz w:val="18"/>
          <w:szCs w:val="18"/>
        </w:rPr>
      </w:pPr>
    </w:p>
    <w:p w:rsidR="00B53428" w:rsidRPr="00AB65B2" w:rsidRDefault="00B53428" w:rsidP="00B53428">
      <w:pPr>
        <w:pStyle w:val="BodyText"/>
        <w:rPr>
          <w:rStyle w:val="text"/>
          <w:rFonts w:ascii="Arial" w:eastAsiaTheme="majorEastAsia" w:hAnsi="Arial" w:cs="Arial"/>
          <w:b/>
          <w:bCs/>
          <w:color w:val="5F497A" w:themeColor="accent4" w:themeShade="BF"/>
          <w:sz w:val="18"/>
          <w:szCs w:val="18"/>
        </w:rPr>
      </w:pPr>
    </w:p>
    <w:p w:rsidR="00B53428" w:rsidRPr="00AB65B2" w:rsidRDefault="00B53428" w:rsidP="00B53428">
      <w:pPr>
        <w:pStyle w:val="BodyText"/>
        <w:rPr>
          <w:rStyle w:val="text"/>
          <w:rFonts w:ascii="Arial" w:eastAsiaTheme="majorEastAsia" w:hAnsi="Arial" w:cs="Arial"/>
          <w:b/>
          <w:bCs/>
          <w:color w:val="5F497A" w:themeColor="accent4" w:themeShade="BF"/>
          <w:sz w:val="18"/>
          <w:szCs w:val="18"/>
        </w:rPr>
      </w:pPr>
    </w:p>
    <w:p w:rsidR="00B53428" w:rsidRPr="00B53428" w:rsidRDefault="00B53428" w:rsidP="002D1E37">
      <w:pPr>
        <w:pStyle w:val="BodyText"/>
        <w:rPr>
          <w:rStyle w:val="text"/>
          <w:rFonts w:ascii="Arial" w:eastAsiaTheme="majorEastAsia" w:hAnsi="Arial" w:cs="Arial"/>
          <w:b/>
          <w:bCs/>
          <w:color w:val="5F497A" w:themeColor="accent4" w:themeShade="BF"/>
          <w:sz w:val="18"/>
          <w:szCs w:val="18"/>
        </w:rPr>
      </w:pPr>
    </w:p>
    <w:sectPr w:rsidR="00B53428" w:rsidRPr="00B53428" w:rsidSect="000C6B7D">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9F0" w:rsidRDefault="009179F0" w:rsidP="006C3120">
      <w:pPr>
        <w:spacing w:after="0" w:line="240" w:lineRule="auto"/>
      </w:pPr>
      <w:r>
        <w:separator/>
      </w:r>
    </w:p>
  </w:endnote>
  <w:endnote w:type="continuationSeparator" w:id="0">
    <w:p w:rsidR="009179F0" w:rsidRDefault="009179F0" w:rsidP="006C3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7344772"/>
      <w:docPartObj>
        <w:docPartGallery w:val="Page Numbers (Bottom of Page)"/>
        <w:docPartUnique/>
      </w:docPartObj>
    </w:sdtPr>
    <w:sdtContent>
      <w:p w:rsidR="00BD76F9" w:rsidRDefault="00BD76F9">
        <w:pPr>
          <w:pStyle w:val="Footer"/>
          <w:jc w:val="center"/>
          <w:rPr>
            <w:rFonts w:asciiTheme="majorHAnsi" w:hAnsiTheme="majorHAnsi"/>
            <w:sz w:val="28"/>
            <w:szCs w:val="28"/>
          </w:rPr>
        </w:pPr>
        <w:r>
          <w:rPr>
            <w:rFonts w:asciiTheme="majorHAnsi" w:hAnsiTheme="majorHAnsi"/>
            <w:sz w:val="28"/>
            <w:szCs w:val="28"/>
          </w:rPr>
          <w:t xml:space="preserve">~ </w:t>
        </w:r>
        <w:bookmarkStart w:id="0" w:name="Page3"/>
        <w:r w:rsidR="00752877">
          <w:fldChar w:fldCharType="begin"/>
        </w:r>
        <w:r>
          <w:instrText xml:space="preserve"> PAGE    \* MERGEFORMAT </w:instrText>
        </w:r>
        <w:r w:rsidR="00752877">
          <w:fldChar w:fldCharType="separate"/>
        </w:r>
        <w:r w:rsidR="00523039" w:rsidRPr="00523039">
          <w:rPr>
            <w:rFonts w:asciiTheme="majorHAnsi" w:hAnsiTheme="majorHAnsi"/>
            <w:noProof/>
          </w:rPr>
          <w:t>8</w:t>
        </w:r>
        <w:r w:rsidR="00752877">
          <w:fldChar w:fldCharType="end"/>
        </w:r>
        <w:bookmarkEnd w:id="0"/>
        <w:r>
          <w:rPr>
            <w:rFonts w:asciiTheme="majorHAnsi" w:hAnsiTheme="majorHAnsi"/>
            <w:sz w:val="28"/>
            <w:szCs w:val="28"/>
          </w:rPr>
          <w:t xml:space="preserve"> ~</w:t>
        </w:r>
      </w:p>
    </w:sdtContent>
  </w:sdt>
  <w:p w:rsidR="00BD76F9" w:rsidRDefault="00BD7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9F0" w:rsidRDefault="009179F0" w:rsidP="006C3120">
      <w:pPr>
        <w:spacing w:after="0" w:line="240" w:lineRule="auto"/>
      </w:pPr>
      <w:r>
        <w:separator/>
      </w:r>
    </w:p>
  </w:footnote>
  <w:footnote w:type="continuationSeparator" w:id="0">
    <w:p w:rsidR="009179F0" w:rsidRDefault="009179F0" w:rsidP="006C3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2D8"/>
    <w:multiLevelType w:val="hybridMultilevel"/>
    <w:tmpl w:val="3A9C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80117"/>
    <w:multiLevelType w:val="hybridMultilevel"/>
    <w:tmpl w:val="07CE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F0CC7"/>
    <w:multiLevelType w:val="hybridMultilevel"/>
    <w:tmpl w:val="D186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C5287"/>
    <w:multiLevelType w:val="hybridMultilevel"/>
    <w:tmpl w:val="A092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240A8"/>
    <w:multiLevelType w:val="hybridMultilevel"/>
    <w:tmpl w:val="521C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663D65"/>
    <w:multiLevelType w:val="hybridMultilevel"/>
    <w:tmpl w:val="212C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A63F3"/>
    <w:multiLevelType w:val="hybridMultilevel"/>
    <w:tmpl w:val="37AC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7B1EE1"/>
    <w:multiLevelType w:val="hybridMultilevel"/>
    <w:tmpl w:val="CA50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30D73"/>
    <w:multiLevelType w:val="hybridMultilevel"/>
    <w:tmpl w:val="61D2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35109"/>
    <w:multiLevelType w:val="hybridMultilevel"/>
    <w:tmpl w:val="3DEA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AA0055"/>
    <w:multiLevelType w:val="hybridMultilevel"/>
    <w:tmpl w:val="BC9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483A4F"/>
    <w:multiLevelType w:val="hybridMultilevel"/>
    <w:tmpl w:val="6F7A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755A6"/>
    <w:multiLevelType w:val="hybridMultilevel"/>
    <w:tmpl w:val="1D2E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451ED2"/>
    <w:multiLevelType w:val="hybridMultilevel"/>
    <w:tmpl w:val="42B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CE6DB3"/>
    <w:multiLevelType w:val="hybridMultilevel"/>
    <w:tmpl w:val="6EC6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B3474B"/>
    <w:multiLevelType w:val="hybridMultilevel"/>
    <w:tmpl w:val="328C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F01CEC"/>
    <w:multiLevelType w:val="hybridMultilevel"/>
    <w:tmpl w:val="80C0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F76F18"/>
    <w:multiLevelType w:val="hybridMultilevel"/>
    <w:tmpl w:val="FA46D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9422FF9"/>
    <w:multiLevelType w:val="hybridMultilevel"/>
    <w:tmpl w:val="337C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936976"/>
    <w:multiLevelType w:val="hybridMultilevel"/>
    <w:tmpl w:val="564E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2A734B"/>
    <w:multiLevelType w:val="hybridMultilevel"/>
    <w:tmpl w:val="AA1C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92715C"/>
    <w:multiLevelType w:val="hybridMultilevel"/>
    <w:tmpl w:val="40CC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C5341F"/>
    <w:multiLevelType w:val="hybridMultilevel"/>
    <w:tmpl w:val="9AA8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7D1C0A"/>
    <w:multiLevelType w:val="hybridMultilevel"/>
    <w:tmpl w:val="CAC8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B16611"/>
    <w:multiLevelType w:val="hybridMultilevel"/>
    <w:tmpl w:val="E800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02728B"/>
    <w:multiLevelType w:val="hybridMultilevel"/>
    <w:tmpl w:val="6584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A94992"/>
    <w:multiLevelType w:val="hybridMultilevel"/>
    <w:tmpl w:val="62F0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D372A4"/>
    <w:multiLevelType w:val="hybridMultilevel"/>
    <w:tmpl w:val="8E6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4B7125"/>
    <w:multiLevelType w:val="hybridMultilevel"/>
    <w:tmpl w:val="991A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FD2714"/>
    <w:multiLevelType w:val="hybridMultilevel"/>
    <w:tmpl w:val="D3C4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073EA4"/>
    <w:multiLevelType w:val="hybridMultilevel"/>
    <w:tmpl w:val="AEF6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583F97"/>
    <w:multiLevelType w:val="hybridMultilevel"/>
    <w:tmpl w:val="A018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947D02"/>
    <w:multiLevelType w:val="hybridMultilevel"/>
    <w:tmpl w:val="1C4C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02730B"/>
    <w:multiLevelType w:val="hybridMultilevel"/>
    <w:tmpl w:val="6AA0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C881F58"/>
    <w:multiLevelType w:val="hybridMultilevel"/>
    <w:tmpl w:val="452E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BA2143"/>
    <w:multiLevelType w:val="hybridMultilevel"/>
    <w:tmpl w:val="8034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B66F93"/>
    <w:multiLevelType w:val="hybridMultilevel"/>
    <w:tmpl w:val="47E2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F96001"/>
    <w:multiLevelType w:val="hybridMultilevel"/>
    <w:tmpl w:val="8ECE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40A2F12"/>
    <w:multiLevelType w:val="hybridMultilevel"/>
    <w:tmpl w:val="21A8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080C0B"/>
    <w:multiLevelType w:val="hybridMultilevel"/>
    <w:tmpl w:val="3FC85788"/>
    <w:lvl w:ilvl="0" w:tplc="7FB0E0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622677F"/>
    <w:multiLevelType w:val="hybridMultilevel"/>
    <w:tmpl w:val="60D8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672142"/>
    <w:multiLevelType w:val="hybridMultilevel"/>
    <w:tmpl w:val="3B8C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8C3492E"/>
    <w:multiLevelType w:val="hybridMultilevel"/>
    <w:tmpl w:val="7A0231CE"/>
    <w:lvl w:ilvl="0" w:tplc="0C183E9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AFA4C7A"/>
    <w:multiLevelType w:val="hybridMultilevel"/>
    <w:tmpl w:val="7452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5033F9"/>
    <w:multiLevelType w:val="hybridMultilevel"/>
    <w:tmpl w:val="7B00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6D47E8"/>
    <w:multiLevelType w:val="hybridMultilevel"/>
    <w:tmpl w:val="4C023B04"/>
    <w:lvl w:ilvl="0" w:tplc="5C7A14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20E50E0"/>
    <w:multiLevelType w:val="hybridMultilevel"/>
    <w:tmpl w:val="6E88C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36117CE"/>
    <w:multiLevelType w:val="hybridMultilevel"/>
    <w:tmpl w:val="EC6A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F85084"/>
    <w:multiLevelType w:val="hybridMultilevel"/>
    <w:tmpl w:val="5A76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130AAF"/>
    <w:multiLevelType w:val="hybridMultilevel"/>
    <w:tmpl w:val="FA98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ED0BA8"/>
    <w:multiLevelType w:val="hybridMultilevel"/>
    <w:tmpl w:val="E1A6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81225F9"/>
    <w:multiLevelType w:val="hybridMultilevel"/>
    <w:tmpl w:val="0B50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3028FB"/>
    <w:multiLevelType w:val="hybridMultilevel"/>
    <w:tmpl w:val="A2D8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92D7AA0"/>
    <w:multiLevelType w:val="hybridMultilevel"/>
    <w:tmpl w:val="5A38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C6E64FD"/>
    <w:multiLevelType w:val="hybridMultilevel"/>
    <w:tmpl w:val="1480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D713F72"/>
    <w:multiLevelType w:val="hybridMultilevel"/>
    <w:tmpl w:val="41F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ECB07F1"/>
    <w:multiLevelType w:val="hybridMultilevel"/>
    <w:tmpl w:val="D482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5A12EA"/>
    <w:multiLevelType w:val="hybridMultilevel"/>
    <w:tmpl w:val="B65A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3BC12CE"/>
    <w:multiLevelType w:val="hybridMultilevel"/>
    <w:tmpl w:val="270A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3EA11B3"/>
    <w:multiLevelType w:val="hybridMultilevel"/>
    <w:tmpl w:val="4CFA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903E0A"/>
    <w:multiLevelType w:val="hybridMultilevel"/>
    <w:tmpl w:val="A516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5D339B8"/>
    <w:multiLevelType w:val="hybridMultilevel"/>
    <w:tmpl w:val="2BEA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61953AE"/>
    <w:multiLevelType w:val="hybridMultilevel"/>
    <w:tmpl w:val="EBE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7EA68B8"/>
    <w:multiLevelType w:val="hybridMultilevel"/>
    <w:tmpl w:val="3CB4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8DD4E09"/>
    <w:multiLevelType w:val="hybridMultilevel"/>
    <w:tmpl w:val="DBE8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9362323"/>
    <w:multiLevelType w:val="hybridMultilevel"/>
    <w:tmpl w:val="6AD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A2B79EC"/>
    <w:multiLevelType w:val="hybridMultilevel"/>
    <w:tmpl w:val="4A5632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7">
    <w:nsid w:val="5A401DD7"/>
    <w:multiLevelType w:val="hybridMultilevel"/>
    <w:tmpl w:val="A158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AEE3087"/>
    <w:multiLevelType w:val="hybridMultilevel"/>
    <w:tmpl w:val="EE72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B6B73DD"/>
    <w:multiLevelType w:val="hybridMultilevel"/>
    <w:tmpl w:val="87F6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C655944"/>
    <w:multiLevelType w:val="hybridMultilevel"/>
    <w:tmpl w:val="BEA6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F5F0D18"/>
    <w:multiLevelType w:val="hybridMultilevel"/>
    <w:tmpl w:val="97D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28A1E2D"/>
    <w:multiLevelType w:val="hybridMultilevel"/>
    <w:tmpl w:val="A1D4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2DA1D91"/>
    <w:multiLevelType w:val="hybridMultilevel"/>
    <w:tmpl w:val="ED3E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5703D52"/>
    <w:multiLevelType w:val="hybridMultilevel"/>
    <w:tmpl w:val="43B4E1A4"/>
    <w:lvl w:ilvl="0" w:tplc="0C183E9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7125AF2"/>
    <w:multiLevelType w:val="hybridMultilevel"/>
    <w:tmpl w:val="88DC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9D857E9"/>
    <w:multiLevelType w:val="hybridMultilevel"/>
    <w:tmpl w:val="15E0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B574124"/>
    <w:multiLevelType w:val="hybridMultilevel"/>
    <w:tmpl w:val="8372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C8D191E"/>
    <w:multiLevelType w:val="hybridMultilevel"/>
    <w:tmpl w:val="A00C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EEA5834"/>
    <w:multiLevelType w:val="hybridMultilevel"/>
    <w:tmpl w:val="075C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EF75AA4"/>
    <w:multiLevelType w:val="hybridMultilevel"/>
    <w:tmpl w:val="FAB2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FAD05FE"/>
    <w:multiLevelType w:val="hybridMultilevel"/>
    <w:tmpl w:val="2C6C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2BD1F32"/>
    <w:multiLevelType w:val="hybridMultilevel"/>
    <w:tmpl w:val="CB7E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7705701"/>
    <w:multiLevelType w:val="hybridMultilevel"/>
    <w:tmpl w:val="EFE8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93C5520"/>
    <w:multiLevelType w:val="hybridMultilevel"/>
    <w:tmpl w:val="0420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9D23144"/>
    <w:multiLevelType w:val="hybridMultilevel"/>
    <w:tmpl w:val="8B9E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B8A2766"/>
    <w:multiLevelType w:val="hybridMultilevel"/>
    <w:tmpl w:val="5EE2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BA54571"/>
    <w:multiLevelType w:val="hybridMultilevel"/>
    <w:tmpl w:val="463A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D310C91"/>
    <w:multiLevelType w:val="hybridMultilevel"/>
    <w:tmpl w:val="78E2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EF140A6"/>
    <w:multiLevelType w:val="hybridMultilevel"/>
    <w:tmpl w:val="B8C0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F704867"/>
    <w:multiLevelType w:val="hybridMultilevel"/>
    <w:tmpl w:val="B3DC9D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0"/>
  </w:num>
  <w:num w:numId="2">
    <w:abstractNumId w:val="52"/>
  </w:num>
  <w:num w:numId="3">
    <w:abstractNumId w:val="67"/>
  </w:num>
  <w:num w:numId="4">
    <w:abstractNumId w:val="10"/>
  </w:num>
  <w:num w:numId="5">
    <w:abstractNumId w:val="46"/>
  </w:num>
  <w:num w:numId="6">
    <w:abstractNumId w:val="88"/>
  </w:num>
  <w:num w:numId="7">
    <w:abstractNumId w:val="33"/>
  </w:num>
  <w:num w:numId="8">
    <w:abstractNumId w:val="68"/>
  </w:num>
  <w:num w:numId="9">
    <w:abstractNumId w:val="59"/>
  </w:num>
  <w:num w:numId="10">
    <w:abstractNumId w:val="83"/>
  </w:num>
  <w:num w:numId="11">
    <w:abstractNumId w:val="15"/>
  </w:num>
  <w:num w:numId="12">
    <w:abstractNumId w:val="64"/>
  </w:num>
  <w:num w:numId="13">
    <w:abstractNumId w:val="40"/>
  </w:num>
  <w:num w:numId="14">
    <w:abstractNumId w:val="13"/>
  </w:num>
  <w:num w:numId="15">
    <w:abstractNumId w:val="89"/>
  </w:num>
  <w:num w:numId="16">
    <w:abstractNumId w:val="11"/>
  </w:num>
  <w:num w:numId="17">
    <w:abstractNumId w:val="66"/>
  </w:num>
  <w:num w:numId="18">
    <w:abstractNumId w:val="90"/>
  </w:num>
  <w:num w:numId="19">
    <w:abstractNumId w:val="4"/>
  </w:num>
  <w:num w:numId="20">
    <w:abstractNumId w:val="79"/>
  </w:num>
  <w:num w:numId="21">
    <w:abstractNumId w:val="20"/>
  </w:num>
  <w:num w:numId="22">
    <w:abstractNumId w:val="31"/>
  </w:num>
  <w:num w:numId="23">
    <w:abstractNumId w:val="61"/>
  </w:num>
  <w:num w:numId="24">
    <w:abstractNumId w:val="2"/>
  </w:num>
  <w:num w:numId="25">
    <w:abstractNumId w:val="18"/>
  </w:num>
  <w:num w:numId="26">
    <w:abstractNumId w:val="44"/>
  </w:num>
  <w:num w:numId="27">
    <w:abstractNumId w:val="65"/>
  </w:num>
  <w:num w:numId="28">
    <w:abstractNumId w:val="7"/>
  </w:num>
  <w:num w:numId="29">
    <w:abstractNumId w:val="17"/>
  </w:num>
  <w:num w:numId="30">
    <w:abstractNumId w:val="22"/>
  </w:num>
  <w:num w:numId="31">
    <w:abstractNumId w:val="85"/>
  </w:num>
  <w:num w:numId="32">
    <w:abstractNumId w:val="70"/>
  </w:num>
  <w:num w:numId="33">
    <w:abstractNumId w:val="54"/>
  </w:num>
  <w:num w:numId="34">
    <w:abstractNumId w:val="77"/>
  </w:num>
  <w:num w:numId="35">
    <w:abstractNumId w:val="78"/>
  </w:num>
  <w:num w:numId="36">
    <w:abstractNumId w:val="28"/>
  </w:num>
  <w:num w:numId="37">
    <w:abstractNumId w:val="21"/>
  </w:num>
  <w:num w:numId="38">
    <w:abstractNumId w:val="24"/>
  </w:num>
  <w:num w:numId="39">
    <w:abstractNumId w:val="43"/>
  </w:num>
  <w:num w:numId="40">
    <w:abstractNumId w:val="38"/>
  </w:num>
  <w:num w:numId="41">
    <w:abstractNumId w:val="26"/>
  </w:num>
  <w:num w:numId="42">
    <w:abstractNumId w:val="76"/>
  </w:num>
  <w:num w:numId="43">
    <w:abstractNumId w:val="72"/>
  </w:num>
  <w:num w:numId="44">
    <w:abstractNumId w:val="5"/>
  </w:num>
  <w:num w:numId="45">
    <w:abstractNumId w:val="32"/>
  </w:num>
  <w:num w:numId="46">
    <w:abstractNumId w:val="63"/>
  </w:num>
  <w:num w:numId="47">
    <w:abstractNumId w:val="87"/>
  </w:num>
  <w:num w:numId="48">
    <w:abstractNumId w:val="30"/>
  </w:num>
  <w:num w:numId="49">
    <w:abstractNumId w:val="14"/>
  </w:num>
  <w:num w:numId="50">
    <w:abstractNumId w:val="34"/>
  </w:num>
  <w:num w:numId="51">
    <w:abstractNumId w:val="80"/>
  </w:num>
  <w:num w:numId="52">
    <w:abstractNumId w:val="73"/>
  </w:num>
  <w:num w:numId="53">
    <w:abstractNumId w:val="47"/>
  </w:num>
  <w:num w:numId="54">
    <w:abstractNumId w:val="82"/>
  </w:num>
  <w:num w:numId="55">
    <w:abstractNumId w:val="29"/>
  </w:num>
  <w:num w:numId="56">
    <w:abstractNumId w:val="19"/>
  </w:num>
  <w:num w:numId="57">
    <w:abstractNumId w:val="1"/>
  </w:num>
  <w:num w:numId="58">
    <w:abstractNumId w:val="55"/>
  </w:num>
  <w:num w:numId="59">
    <w:abstractNumId w:val="84"/>
  </w:num>
  <w:num w:numId="60">
    <w:abstractNumId w:val="9"/>
  </w:num>
  <w:num w:numId="61">
    <w:abstractNumId w:val="12"/>
  </w:num>
  <w:num w:numId="62">
    <w:abstractNumId w:val="69"/>
  </w:num>
  <w:num w:numId="63">
    <w:abstractNumId w:val="35"/>
  </w:num>
  <w:num w:numId="64">
    <w:abstractNumId w:val="71"/>
  </w:num>
  <w:num w:numId="65">
    <w:abstractNumId w:val="57"/>
  </w:num>
  <w:num w:numId="66">
    <w:abstractNumId w:val="3"/>
  </w:num>
  <w:num w:numId="67">
    <w:abstractNumId w:val="56"/>
  </w:num>
  <w:num w:numId="68">
    <w:abstractNumId w:val="41"/>
  </w:num>
  <w:num w:numId="69">
    <w:abstractNumId w:val="58"/>
  </w:num>
  <w:num w:numId="70">
    <w:abstractNumId w:val="27"/>
  </w:num>
  <w:num w:numId="71">
    <w:abstractNumId w:val="25"/>
  </w:num>
  <w:num w:numId="72">
    <w:abstractNumId w:val="51"/>
  </w:num>
  <w:num w:numId="73">
    <w:abstractNumId w:val="50"/>
  </w:num>
  <w:num w:numId="74">
    <w:abstractNumId w:val="16"/>
  </w:num>
  <w:num w:numId="75">
    <w:abstractNumId w:val="23"/>
  </w:num>
  <w:num w:numId="76">
    <w:abstractNumId w:val="86"/>
  </w:num>
  <w:num w:numId="77">
    <w:abstractNumId w:val="81"/>
  </w:num>
  <w:num w:numId="78">
    <w:abstractNumId w:val="6"/>
  </w:num>
  <w:num w:numId="79">
    <w:abstractNumId w:val="36"/>
  </w:num>
  <w:num w:numId="80">
    <w:abstractNumId w:val="0"/>
  </w:num>
  <w:num w:numId="81">
    <w:abstractNumId w:val="53"/>
  </w:num>
  <w:num w:numId="82">
    <w:abstractNumId w:val="37"/>
  </w:num>
  <w:num w:numId="83">
    <w:abstractNumId w:val="62"/>
  </w:num>
  <w:num w:numId="84">
    <w:abstractNumId w:val="75"/>
  </w:num>
  <w:num w:numId="85">
    <w:abstractNumId w:val="39"/>
  </w:num>
  <w:num w:numId="86">
    <w:abstractNumId w:val="42"/>
  </w:num>
  <w:num w:numId="87">
    <w:abstractNumId w:val="74"/>
  </w:num>
  <w:num w:numId="88">
    <w:abstractNumId w:val="49"/>
  </w:num>
  <w:num w:numId="89">
    <w:abstractNumId w:val="45"/>
  </w:num>
  <w:num w:numId="90">
    <w:abstractNumId w:val="8"/>
  </w:num>
  <w:num w:numId="91">
    <w:abstractNumId w:val="48"/>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efaultTabStop w:val="720"/>
  <w:drawingGridHorizontalSpacing w:val="110"/>
  <w:displayHorizontalDrawingGridEvery w:val="2"/>
  <w:characterSpacingControl w:val="doNotCompress"/>
  <w:hdrShapeDefaults>
    <o:shapedefaults v:ext="edit" spidmax="62466">
      <o:colormenu v:ext="edit" fillcolor="none" strokecolor="none [2414]"/>
    </o:shapedefaults>
  </w:hdrShapeDefaults>
  <w:footnotePr>
    <w:footnote w:id="-1"/>
    <w:footnote w:id="0"/>
  </w:footnotePr>
  <w:endnotePr>
    <w:endnote w:id="-1"/>
    <w:endnote w:id="0"/>
  </w:endnotePr>
  <w:compat/>
  <w:rsids>
    <w:rsidRoot w:val="0047516C"/>
    <w:rsid w:val="00002CD9"/>
    <w:rsid w:val="00003EFB"/>
    <w:rsid w:val="00005BDF"/>
    <w:rsid w:val="00006916"/>
    <w:rsid w:val="00013AD9"/>
    <w:rsid w:val="0002153F"/>
    <w:rsid w:val="00021980"/>
    <w:rsid w:val="00030237"/>
    <w:rsid w:val="000332C6"/>
    <w:rsid w:val="000341AD"/>
    <w:rsid w:val="00040CEB"/>
    <w:rsid w:val="000447EB"/>
    <w:rsid w:val="00046F73"/>
    <w:rsid w:val="00050203"/>
    <w:rsid w:val="000506D4"/>
    <w:rsid w:val="00050B64"/>
    <w:rsid w:val="000574E0"/>
    <w:rsid w:val="00062039"/>
    <w:rsid w:val="00063606"/>
    <w:rsid w:val="00063766"/>
    <w:rsid w:val="000665A9"/>
    <w:rsid w:val="00073883"/>
    <w:rsid w:val="000748EB"/>
    <w:rsid w:val="00075B7D"/>
    <w:rsid w:val="00077333"/>
    <w:rsid w:val="0008020D"/>
    <w:rsid w:val="000811A6"/>
    <w:rsid w:val="00085894"/>
    <w:rsid w:val="00085F8F"/>
    <w:rsid w:val="00091245"/>
    <w:rsid w:val="00091B01"/>
    <w:rsid w:val="00093FD6"/>
    <w:rsid w:val="00096DF4"/>
    <w:rsid w:val="000A2E4A"/>
    <w:rsid w:val="000A38C0"/>
    <w:rsid w:val="000A5F10"/>
    <w:rsid w:val="000B43AB"/>
    <w:rsid w:val="000B75E4"/>
    <w:rsid w:val="000B76EC"/>
    <w:rsid w:val="000B7838"/>
    <w:rsid w:val="000C6B7D"/>
    <w:rsid w:val="000D034B"/>
    <w:rsid w:val="000D0695"/>
    <w:rsid w:val="000D07ED"/>
    <w:rsid w:val="000D2F51"/>
    <w:rsid w:val="000D319D"/>
    <w:rsid w:val="000E49E3"/>
    <w:rsid w:val="000E5DD1"/>
    <w:rsid w:val="000E7F1A"/>
    <w:rsid w:val="000F2B1D"/>
    <w:rsid w:val="000F4A22"/>
    <w:rsid w:val="0010121A"/>
    <w:rsid w:val="001016C9"/>
    <w:rsid w:val="00104D57"/>
    <w:rsid w:val="00105D33"/>
    <w:rsid w:val="001061FD"/>
    <w:rsid w:val="001127DA"/>
    <w:rsid w:val="0011704E"/>
    <w:rsid w:val="001210AB"/>
    <w:rsid w:val="00124C40"/>
    <w:rsid w:val="0012540B"/>
    <w:rsid w:val="00125EAB"/>
    <w:rsid w:val="0012787F"/>
    <w:rsid w:val="001316E4"/>
    <w:rsid w:val="00134172"/>
    <w:rsid w:val="001367A5"/>
    <w:rsid w:val="001376D1"/>
    <w:rsid w:val="001415C4"/>
    <w:rsid w:val="0014393E"/>
    <w:rsid w:val="00145F58"/>
    <w:rsid w:val="00146681"/>
    <w:rsid w:val="00146F4E"/>
    <w:rsid w:val="00147AAF"/>
    <w:rsid w:val="001503B2"/>
    <w:rsid w:val="00150450"/>
    <w:rsid w:val="0015284C"/>
    <w:rsid w:val="001557D9"/>
    <w:rsid w:val="00157152"/>
    <w:rsid w:val="001673BB"/>
    <w:rsid w:val="00171607"/>
    <w:rsid w:val="00172139"/>
    <w:rsid w:val="00172282"/>
    <w:rsid w:val="00172451"/>
    <w:rsid w:val="0017410B"/>
    <w:rsid w:val="001810AD"/>
    <w:rsid w:val="001813E2"/>
    <w:rsid w:val="0018362F"/>
    <w:rsid w:val="00184720"/>
    <w:rsid w:val="00184949"/>
    <w:rsid w:val="00184C98"/>
    <w:rsid w:val="00187337"/>
    <w:rsid w:val="001919F3"/>
    <w:rsid w:val="001952D1"/>
    <w:rsid w:val="00196276"/>
    <w:rsid w:val="00196C14"/>
    <w:rsid w:val="001A0772"/>
    <w:rsid w:val="001A2F2F"/>
    <w:rsid w:val="001A3BFE"/>
    <w:rsid w:val="001A74E1"/>
    <w:rsid w:val="001A7A8A"/>
    <w:rsid w:val="001B2025"/>
    <w:rsid w:val="001B53AC"/>
    <w:rsid w:val="001B5F22"/>
    <w:rsid w:val="001C0358"/>
    <w:rsid w:val="001C2D73"/>
    <w:rsid w:val="001D00DC"/>
    <w:rsid w:val="001D0B3A"/>
    <w:rsid w:val="001D29D8"/>
    <w:rsid w:val="001D4731"/>
    <w:rsid w:val="001D5092"/>
    <w:rsid w:val="001D5662"/>
    <w:rsid w:val="001D5DE6"/>
    <w:rsid w:val="001E1E00"/>
    <w:rsid w:val="001E2E02"/>
    <w:rsid w:val="001F053C"/>
    <w:rsid w:val="001F17AD"/>
    <w:rsid w:val="001F1AE9"/>
    <w:rsid w:val="001F2EF2"/>
    <w:rsid w:val="001F45CC"/>
    <w:rsid w:val="001F650F"/>
    <w:rsid w:val="0020398E"/>
    <w:rsid w:val="002068F8"/>
    <w:rsid w:val="00213178"/>
    <w:rsid w:val="00217322"/>
    <w:rsid w:val="00224CF1"/>
    <w:rsid w:val="00226A31"/>
    <w:rsid w:val="002331A6"/>
    <w:rsid w:val="00234376"/>
    <w:rsid w:val="0023614D"/>
    <w:rsid w:val="00243E51"/>
    <w:rsid w:val="00246786"/>
    <w:rsid w:val="00247EF8"/>
    <w:rsid w:val="00256B9E"/>
    <w:rsid w:val="00256FC9"/>
    <w:rsid w:val="00261EF3"/>
    <w:rsid w:val="00262427"/>
    <w:rsid w:val="00264020"/>
    <w:rsid w:val="002678E5"/>
    <w:rsid w:val="0027282B"/>
    <w:rsid w:val="002728D2"/>
    <w:rsid w:val="0027298C"/>
    <w:rsid w:val="002751F6"/>
    <w:rsid w:val="00276AD9"/>
    <w:rsid w:val="00277075"/>
    <w:rsid w:val="00277DED"/>
    <w:rsid w:val="00280694"/>
    <w:rsid w:val="00285C53"/>
    <w:rsid w:val="00285D2F"/>
    <w:rsid w:val="00290306"/>
    <w:rsid w:val="002933B3"/>
    <w:rsid w:val="00293C14"/>
    <w:rsid w:val="00293C17"/>
    <w:rsid w:val="002A2ED4"/>
    <w:rsid w:val="002A4049"/>
    <w:rsid w:val="002A4839"/>
    <w:rsid w:val="002A5226"/>
    <w:rsid w:val="002A7178"/>
    <w:rsid w:val="002B2664"/>
    <w:rsid w:val="002C1D54"/>
    <w:rsid w:val="002C34EA"/>
    <w:rsid w:val="002C45D3"/>
    <w:rsid w:val="002C5E56"/>
    <w:rsid w:val="002D169D"/>
    <w:rsid w:val="002D1DF1"/>
    <w:rsid w:val="002D1E37"/>
    <w:rsid w:val="002D6BAB"/>
    <w:rsid w:val="002E2DC9"/>
    <w:rsid w:val="002F1639"/>
    <w:rsid w:val="002F7D74"/>
    <w:rsid w:val="00300838"/>
    <w:rsid w:val="00302387"/>
    <w:rsid w:val="00302DCE"/>
    <w:rsid w:val="00303CB6"/>
    <w:rsid w:val="00310A0E"/>
    <w:rsid w:val="0031138B"/>
    <w:rsid w:val="0031155E"/>
    <w:rsid w:val="00312D8E"/>
    <w:rsid w:val="00312FCB"/>
    <w:rsid w:val="003143D1"/>
    <w:rsid w:val="00314DCC"/>
    <w:rsid w:val="003154E6"/>
    <w:rsid w:val="0032628C"/>
    <w:rsid w:val="00335F42"/>
    <w:rsid w:val="00345DE4"/>
    <w:rsid w:val="00350828"/>
    <w:rsid w:val="00351663"/>
    <w:rsid w:val="00352BED"/>
    <w:rsid w:val="0035409F"/>
    <w:rsid w:val="00357681"/>
    <w:rsid w:val="00360DA8"/>
    <w:rsid w:val="00360DAF"/>
    <w:rsid w:val="003627F7"/>
    <w:rsid w:val="003630D6"/>
    <w:rsid w:val="00365AD5"/>
    <w:rsid w:val="00372DE9"/>
    <w:rsid w:val="00374CAB"/>
    <w:rsid w:val="00380D39"/>
    <w:rsid w:val="00380E4F"/>
    <w:rsid w:val="0038390D"/>
    <w:rsid w:val="00385B74"/>
    <w:rsid w:val="00393A02"/>
    <w:rsid w:val="00393E96"/>
    <w:rsid w:val="00395720"/>
    <w:rsid w:val="00395B4D"/>
    <w:rsid w:val="003A6DB2"/>
    <w:rsid w:val="003A6F99"/>
    <w:rsid w:val="003B1944"/>
    <w:rsid w:val="003B2C53"/>
    <w:rsid w:val="003B367F"/>
    <w:rsid w:val="003C1381"/>
    <w:rsid w:val="003C2673"/>
    <w:rsid w:val="003C34E6"/>
    <w:rsid w:val="003C7A0A"/>
    <w:rsid w:val="003E2061"/>
    <w:rsid w:val="003F0342"/>
    <w:rsid w:val="003F111B"/>
    <w:rsid w:val="003F218F"/>
    <w:rsid w:val="003F4912"/>
    <w:rsid w:val="003F5C93"/>
    <w:rsid w:val="003F6899"/>
    <w:rsid w:val="003F7E92"/>
    <w:rsid w:val="004074D3"/>
    <w:rsid w:val="00407C41"/>
    <w:rsid w:val="00413A8F"/>
    <w:rsid w:val="00415395"/>
    <w:rsid w:val="00415A46"/>
    <w:rsid w:val="004175F5"/>
    <w:rsid w:val="004260F2"/>
    <w:rsid w:val="00432FD6"/>
    <w:rsid w:val="00433B28"/>
    <w:rsid w:val="004400CD"/>
    <w:rsid w:val="00443772"/>
    <w:rsid w:val="0044547C"/>
    <w:rsid w:val="004462D6"/>
    <w:rsid w:val="0044630D"/>
    <w:rsid w:val="00452B34"/>
    <w:rsid w:val="0045379E"/>
    <w:rsid w:val="004537CF"/>
    <w:rsid w:val="004618A2"/>
    <w:rsid w:val="00462EFC"/>
    <w:rsid w:val="00465782"/>
    <w:rsid w:val="00473F6F"/>
    <w:rsid w:val="0047516C"/>
    <w:rsid w:val="0047554F"/>
    <w:rsid w:val="00480563"/>
    <w:rsid w:val="004810F6"/>
    <w:rsid w:val="00484D65"/>
    <w:rsid w:val="00490A7D"/>
    <w:rsid w:val="00491AA7"/>
    <w:rsid w:val="00491E2F"/>
    <w:rsid w:val="00492205"/>
    <w:rsid w:val="004962E4"/>
    <w:rsid w:val="00497FD0"/>
    <w:rsid w:val="004A002D"/>
    <w:rsid w:val="004A1B9C"/>
    <w:rsid w:val="004A31F6"/>
    <w:rsid w:val="004A3631"/>
    <w:rsid w:val="004A4580"/>
    <w:rsid w:val="004A4905"/>
    <w:rsid w:val="004A7F4D"/>
    <w:rsid w:val="004B1D66"/>
    <w:rsid w:val="004B27E2"/>
    <w:rsid w:val="004B2D40"/>
    <w:rsid w:val="004B519D"/>
    <w:rsid w:val="004B7A0C"/>
    <w:rsid w:val="004C3ED4"/>
    <w:rsid w:val="004C5568"/>
    <w:rsid w:val="004C573D"/>
    <w:rsid w:val="004C78F1"/>
    <w:rsid w:val="004D1744"/>
    <w:rsid w:val="004D2DF7"/>
    <w:rsid w:val="004D6386"/>
    <w:rsid w:val="004D768D"/>
    <w:rsid w:val="004D7B4C"/>
    <w:rsid w:val="004E02F7"/>
    <w:rsid w:val="004E13B4"/>
    <w:rsid w:val="004E1BDD"/>
    <w:rsid w:val="004E5C8E"/>
    <w:rsid w:val="004F425E"/>
    <w:rsid w:val="00506A41"/>
    <w:rsid w:val="00513949"/>
    <w:rsid w:val="00513BDC"/>
    <w:rsid w:val="00517440"/>
    <w:rsid w:val="005206CD"/>
    <w:rsid w:val="0052244F"/>
    <w:rsid w:val="00523039"/>
    <w:rsid w:val="00527CD1"/>
    <w:rsid w:val="005300DC"/>
    <w:rsid w:val="0053477E"/>
    <w:rsid w:val="005354A4"/>
    <w:rsid w:val="005426B8"/>
    <w:rsid w:val="00544816"/>
    <w:rsid w:val="00547CC6"/>
    <w:rsid w:val="00557FFE"/>
    <w:rsid w:val="00560261"/>
    <w:rsid w:val="00561248"/>
    <w:rsid w:val="005614C7"/>
    <w:rsid w:val="00570F23"/>
    <w:rsid w:val="0057596D"/>
    <w:rsid w:val="005777AA"/>
    <w:rsid w:val="00580549"/>
    <w:rsid w:val="005806E5"/>
    <w:rsid w:val="00587483"/>
    <w:rsid w:val="00590A26"/>
    <w:rsid w:val="005928B1"/>
    <w:rsid w:val="00592B26"/>
    <w:rsid w:val="00594026"/>
    <w:rsid w:val="00594DB7"/>
    <w:rsid w:val="005952D8"/>
    <w:rsid w:val="0059587E"/>
    <w:rsid w:val="005965D6"/>
    <w:rsid w:val="005A0D52"/>
    <w:rsid w:val="005A29AF"/>
    <w:rsid w:val="005A3BCA"/>
    <w:rsid w:val="005A6476"/>
    <w:rsid w:val="005A79F9"/>
    <w:rsid w:val="005B157E"/>
    <w:rsid w:val="005B40FE"/>
    <w:rsid w:val="005C19A0"/>
    <w:rsid w:val="005C33EC"/>
    <w:rsid w:val="005D1D12"/>
    <w:rsid w:val="005D2F06"/>
    <w:rsid w:val="005D4E1B"/>
    <w:rsid w:val="005D54D8"/>
    <w:rsid w:val="005D572B"/>
    <w:rsid w:val="005E0D16"/>
    <w:rsid w:val="005E2BB9"/>
    <w:rsid w:val="005E3351"/>
    <w:rsid w:val="005E6966"/>
    <w:rsid w:val="005E7044"/>
    <w:rsid w:val="005F1812"/>
    <w:rsid w:val="005F5A0C"/>
    <w:rsid w:val="005F5BC7"/>
    <w:rsid w:val="005F6EAF"/>
    <w:rsid w:val="00602318"/>
    <w:rsid w:val="006048E8"/>
    <w:rsid w:val="00611544"/>
    <w:rsid w:val="006147F7"/>
    <w:rsid w:val="0061623B"/>
    <w:rsid w:val="00621112"/>
    <w:rsid w:val="006269E2"/>
    <w:rsid w:val="0062799C"/>
    <w:rsid w:val="00627A4E"/>
    <w:rsid w:val="00630298"/>
    <w:rsid w:val="00636918"/>
    <w:rsid w:val="00654DEC"/>
    <w:rsid w:val="00657FD7"/>
    <w:rsid w:val="00661675"/>
    <w:rsid w:val="00663E53"/>
    <w:rsid w:val="00664599"/>
    <w:rsid w:val="00664D8C"/>
    <w:rsid w:val="00665AD8"/>
    <w:rsid w:val="0066604A"/>
    <w:rsid w:val="00674738"/>
    <w:rsid w:val="00676060"/>
    <w:rsid w:val="00677184"/>
    <w:rsid w:val="00677F26"/>
    <w:rsid w:val="00680FC6"/>
    <w:rsid w:val="00681701"/>
    <w:rsid w:val="00681AA7"/>
    <w:rsid w:val="00684F0A"/>
    <w:rsid w:val="00685CCF"/>
    <w:rsid w:val="006865C3"/>
    <w:rsid w:val="0068799D"/>
    <w:rsid w:val="006932E7"/>
    <w:rsid w:val="006954B2"/>
    <w:rsid w:val="00695DF8"/>
    <w:rsid w:val="00696F9C"/>
    <w:rsid w:val="006A3704"/>
    <w:rsid w:val="006A703E"/>
    <w:rsid w:val="006B0990"/>
    <w:rsid w:val="006B583C"/>
    <w:rsid w:val="006C090D"/>
    <w:rsid w:val="006C3120"/>
    <w:rsid w:val="006C43BB"/>
    <w:rsid w:val="006C4D89"/>
    <w:rsid w:val="006C7ABD"/>
    <w:rsid w:val="006C7FFA"/>
    <w:rsid w:val="006D1A31"/>
    <w:rsid w:val="006D1ABF"/>
    <w:rsid w:val="006D3E0A"/>
    <w:rsid w:val="006D4BEF"/>
    <w:rsid w:val="006E1B02"/>
    <w:rsid w:val="006F2132"/>
    <w:rsid w:val="006F2EC0"/>
    <w:rsid w:val="006F7255"/>
    <w:rsid w:val="00704C94"/>
    <w:rsid w:val="0071354B"/>
    <w:rsid w:val="00722424"/>
    <w:rsid w:val="00723C10"/>
    <w:rsid w:val="00726BF2"/>
    <w:rsid w:val="007300CF"/>
    <w:rsid w:val="00730117"/>
    <w:rsid w:val="00730DE9"/>
    <w:rsid w:val="00731C75"/>
    <w:rsid w:val="007357AA"/>
    <w:rsid w:val="00735D51"/>
    <w:rsid w:val="00740E3C"/>
    <w:rsid w:val="007444A9"/>
    <w:rsid w:val="00746D12"/>
    <w:rsid w:val="0075013C"/>
    <w:rsid w:val="00752877"/>
    <w:rsid w:val="00756DEF"/>
    <w:rsid w:val="00760789"/>
    <w:rsid w:val="0076187E"/>
    <w:rsid w:val="007618BB"/>
    <w:rsid w:val="00761AD7"/>
    <w:rsid w:val="007625EA"/>
    <w:rsid w:val="007650C6"/>
    <w:rsid w:val="00771F5A"/>
    <w:rsid w:val="00772709"/>
    <w:rsid w:val="00772740"/>
    <w:rsid w:val="0077435A"/>
    <w:rsid w:val="00777D70"/>
    <w:rsid w:val="00780C27"/>
    <w:rsid w:val="00780E35"/>
    <w:rsid w:val="0078337F"/>
    <w:rsid w:val="00785AA7"/>
    <w:rsid w:val="007907AD"/>
    <w:rsid w:val="00791D99"/>
    <w:rsid w:val="0079282D"/>
    <w:rsid w:val="00793265"/>
    <w:rsid w:val="00794606"/>
    <w:rsid w:val="00797386"/>
    <w:rsid w:val="007A0C5E"/>
    <w:rsid w:val="007A1C9C"/>
    <w:rsid w:val="007A2254"/>
    <w:rsid w:val="007A2FD7"/>
    <w:rsid w:val="007B018B"/>
    <w:rsid w:val="007B1144"/>
    <w:rsid w:val="007B1565"/>
    <w:rsid w:val="007C19AA"/>
    <w:rsid w:val="007C1E20"/>
    <w:rsid w:val="007C48EC"/>
    <w:rsid w:val="007C6304"/>
    <w:rsid w:val="007C69E3"/>
    <w:rsid w:val="007C709F"/>
    <w:rsid w:val="007C76CA"/>
    <w:rsid w:val="007D11C7"/>
    <w:rsid w:val="007D5A88"/>
    <w:rsid w:val="007E00ED"/>
    <w:rsid w:val="007E230C"/>
    <w:rsid w:val="007E26CC"/>
    <w:rsid w:val="007E4771"/>
    <w:rsid w:val="007E47D2"/>
    <w:rsid w:val="007E7895"/>
    <w:rsid w:val="007F0E91"/>
    <w:rsid w:val="007F4BC6"/>
    <w:rsid w:val="007F753E"/>
    <w:rsid w:val="008005D9"/>
    <w:rsid w:val="00801554"/>
    <w:rsid w:val="00802480"/>
    <w:rsid w:val="008029AB"/>
    <w:rsid w:val="00803D8C"/>
    <w:rsid w:val="00806753"/>
    <w:rsid w:val="00807A76"/>
    <w:rsid w:val="008126F5"/>
    <w:rsid w:val="00813BBC"/>
    <w:rsid w:val="00817155"/>
    <w:rsid w:val="00817C2C"/>
    <w:rsid w:val="00831602"/>
    <w:rsid w:val="00832890"/>
    <w:rsid w:val="0083457F"/>
    <w:rsid w:val="00840B07"/>
    <w:rsid w:val="0084597C"/>
    <w:rsid w:val="00850598"/>
    <w:rsid w:val="00850FE0"/>
    <w:rsid w:val="00852F1A"/>
    <w:rsid w:val="008600E3"/>
    <w:rsid w:val="0086053E"/>
    <w:rsid w:val="00861AD1"/>
    <w:rsid w:val="00862A28"/>
    <w:rsid w:val="00864809"/>
    <w:rsid w:val="00867AF1"/>
    <w:rsid w:val="00870CEB"/>
    <w:rsid w:val="008710F2"/>
    <w:rsid w:val="0087136D"/>
    <w:rsid w:val="0087233C"/>
    <w:rsid w:val="00872863"/>
    <w:rsid w:val="00873665"/>
    <w:rsid w:val="008739A6"/>
    <w:rsid w:val="00874E5C"/>
    <w:rsid w:val="008764CD"/>
    <w:rsid w:val="00877E0B"/>
    <w:rsid w:val="0088332C"/>
    <w:rsid w:val="00884D8D"/>
    <w:rsid w:val="00885F73"/>
    <w:rsid w:val="008976AD"/>
    <w:rsid w:val="008B067B"/>
    <w:rsid w:val="008B284E"/>
    <w:rsid w:val="008B3582"/>
    <w:rsid w:val="008B3782"/>
    <w:rsid w:val="008B3974"/>
    <w:rsid w:val="008B47C5"/>
    <w:rsid w:val="008B6E29"/>
    <w:rsid w:val="008B7EE7"/>
    <w:rsid w:val="008D1F15"/>
    <w:rsid w:val="008D2C18"/>
    <w:rsid w:val="008D47D5"/>
    <w:rsid w:val="008D7AE9"/>
    <w:rsid w:val="008E67ED"/>
    <w:rsid w:val="008F1738"/>
    <w:rsid w:val="008F2DAF"/>
    <w:rsid w:val="00904A9C"/>
    <w:rsid w:val="00915BC9"/>
    <w:rsid w:val="00915CE2"/>
    <w:rsid w:val="00915EFD"/>
    <w:rsid w:val="009179F0"/>
    <w:rsid w:val="00923C8B"/>
    <w:rsid w:val="00923DDA"/>
    <w:rsid w:val="0092671F"/>
    <w:rsid w:val="00927763"/>
    <w:rsid w:val="009315F8"/>
    <w:rsid w:val="009319CA"/>
    <w:rsid w:val="00931C82"/>
    <w:rsid w:val="00933886"/>
    <w:rsid w:val="0093521D"/>
    <w:rsid w:val="009354E2"/>
    <w:rsid w:val="0093569C"/>
    <w:rsid w:val="009363C4"/>
    <w:rsid w:val="00940238"/>
    <w:rsid w:val="00940CEA"/>
    <w:rsid w:val="00943513"/>
    <w:rsid w:val="00943885"/>
    <w:rsid w:val="00943DA3"/>
    <w:rsid w:val="00943E2D"/>
    <w:rsid w:val="00945D25"/>
    <w:rsid w:val="00947F30"/>
    <w:rsid w:val="0095748B"/>
    <w:rsid w:val="0097185E"/>
    <w:rsid w:val="00972038"/>
    <w:rsid w:val="00973277"/>
    <w:rsid w:val="00974AFE"/>
    <w:rsid w:val="00980164"/>
    <w:rsid w:val="00980528"/>
    <w:rsid w:val="009877AF"/>
    <w:rsid w:val="00991517"/>
    <w:rsid w:val="00992195"/>
    <w:rsid w:val="0099375D"/>
    <w:rsid w:val="009962EA"/>
    <w:rsid w:val="009A2AB9"/>
    <w:rsid w:val="009A445D"/>
    <w:rsid w:val="009A783B"/>
    <w:rsid w:val="009B22B8"/>
    <w:rsid w:val="009B3199"/>
    <w:rsid w:val="009B4007"/>
    <w:rsid w:val="009B6E66"/>
    <w:rsid w:val="009C5598"/>
    <w:rsid w:val="009D2505"/>
    <w:rsid w:val="009D2EC3"/>
    <w:rsid w:val="009E08F4"/>
    <w:rsid w:val="009E21D6"/>
    <w:rsid w:val="009E5BD0"/>
    <w:rsid w:val="009F0453"/>
    <w:rsid w:val="009F37EE"/>
    <w:rsid w:val="009F3BFD"/>
    <w:rsid w:val="009F5DCC"/>
    <w:rsid w:val="009F7F30"/>
    <w:rsid w:val="00A03FFA"/>
    <w:rsid w:val="00A040B0"/>
    <w:rsid w:val="00A053D6"/>
    <w:rsid w:val="00A07283"/>
    <w:rsid w:val="00A10228"/>
    <w:rsid w:val="00A13F35"/>
    <w:rsid w:val="00A173CB"/>
    <w:rsid w:val="00A20E4F"/>
    <w:rsid w:val="00A25E7B"/>
    <w:rsid w:val="00A2632F"/>
    <w:rsid w:val="00A35207"/>
    <w:rsid w:val="00A41136"/>
    <w:rsid w:val="00A465AA"/>
    <w:rsid w:val="00A51075"/>
    <w:rsid w:val="00A52054"/>
    <w:rsid w:val="00A522A7"/>
    <w:rsid w:val="00A56416"/>
    <w:rsid w:val="00A56E42"/>
    <w:rsid w:val="00A57728"/>
    <w:rsid w:val="00A57E12"/>
    <w:rsid w:val="00A609B7"/>
    <w:rsid w:val="00A64CD1"/>
    <w:rsid w:val="00A66462"/>
    <w:rsid w:val="00A72751"/>
    <w:rsid w:val="00A7327F"/>
    <w:rsid w:val="00A7503E"/>
    <w:rsid w:val="00A75320"/>
    <w:rsid w:val="00A75618"/>
    <w:rsid w:val="00A82380"/>
    <w:rsid w:val="00A91BB1"/>
    <w:rsid w:val="00A9261D"/>
    <w:rsid w:val="00A93065"/>
    <w:rsid w:val="00A96166"/>
    <w:rsid w:val="00A9661E"/>
    <w:rsid w:val="00A9708A"/>
    <w:rsid w:val="00AA1103"/>
    <w:rsid w:val="00AA60B0"/>
    <w:rsid w:val="00AB65B2"/>
    <w:rsid w:val="00AC126C"/>
    <w:rsid w:val="00AC348B"/>
    <w:rsid w:val="00AC3CF1"/>
    <w:rsid w:val="00AC734C"/>
    <w:rsid w:val="00AD01E1"/>
    <w:rsid w:val="00AD226E"/>
    <w:rsid w:val="00AD2549"/>
    <w:rsid w:val="00AD2D33"/>
    <w:rsid w:val="00AD7D38"/>
    <w:rsid w:val="00AE0584"/>
    <w:rsid w:val="00AE109B"/>
    <w:rsid w:val="00AE6C7C"/>
    <w:rsid w:val="00AE6D39"/>
    <w:rsid w:val="00AF1AE9"/>
    <w:rsid w:val="00AF49A9"/>
    <w:rsid w:val="00AF5300"/>
    <w:rsid w:val="00AF6DA7"/>
    <w:rsid w:val="00B00C1A"/>
    <w:rsid w:val="00B018A0"/>
    <w:rsid w:val="00B02C39"/>
    <w:rsid w:val="00B124FF"/>
    <w:rsid w:val="00B139FB"/>
    <w:rsid w:val="00B15BA2"/>
    <w:rsid w:val="00B2134D"/>
    <w:rsid w:val="00B263AD"/>
    <w:rsid w:val="00B31747"/>
    <w:rsid w:val="00B3490F"/>
    <w:rsid w:val="00B3724A"/>
    <w:rsid w:val="00B4026F"/>
    <w:rsid w:val="00B40ED4"/>
    <w:rsid w:val="00B43632"/>
    <w:rsid w:val="00B44943"/>
    <w:rsid w:val="00B45463"/>
    <w:rsid w:val="00B533F1"/>
    <w:rsid w:val="00B53428"/>
    <w:rsid w:val="00B539E1"/>
    <w:rsid w:val="00B53D27"/>
    <w:rsid w:val="00B55B62"/>
    <w:rsid w:val="00B62277"/>
    <w:rsid w:val="00B63BB2"/>
    <w:rsid w:val="00B658DD"/>
    <w:rsid w:val="00B6732A"/>
    <w:rsid w:val="00B71920"/>
    <w:rsid w:val="00B773CC"/>
    <w:rsid w:val="00B777CA"/>
    <w:rsid w:val="00B77DAA"/>
    <w:rsid w:val="00B80E75"/>
    <w:rsid w:val="00B837EC"/>
    <w:rsid w:val="00B90BBB"/>
    <w:rsid w:val="00B90BD5"/>
    <w:rsid w:val="00B94953"/>
    <w:rsid w:val="00B949E2"/>
    <w:rsid w:val="00BA2B61"/>
    <w:rsid w:val="00BA4480"/>
    <w:rsid w:val="00BA4528"/>
    <w:rsid w:val="00BA4AC7"/>
    <w:rsid w:val="00BA5544"/>
    <w:rsid w:val="00BA5AB6"/>
    <w:rsid w:val="00BA7C6F"/>
    <w:rsid w:val="00BB0241"/>
    <w:rsid w:val="00BB066C"/>
    <w:rsid w:val="00BB1AB7"/>
    <w:rsid w:val="00BB2A71"/>
    <w:rsid w:val="00BB31A0"/>
    <w:rsid w:val="00BB4B06"/>
    <w:rsid w:val="00BB4B8E"/>
    <w:rsid w:val="00BB5771"/>
    <w:rsid w:val="00BB592A"/>
    <w:rsid w:val="00BB7474"/>
    <w:rsid w:val="00BC1AA6"/>
    <w:rsid w:val="00BC3889"/>
    <w:rsid w:val="00BC3BE6"/>
    <w:rsid w:val="00BC3ED3"/>
    <w:rsid w:val="00BC6FF9"/>
    <w:rsid w:val="00BD74BF"/>
    <w:rsid w:val="00BD76F9"/>
    <w:rsid w:val="00BE0A74"/>
    <w:rsid w:val="00BE352A"/>
    <w:rsid w:val="00BE4085"/>
    <w:rsid w:val="00BF0617"/>
    <w:rsid w:val="00BF4A98"/>
    <w:rsid w:val="00BF5D7E"/>
    <w:rsid w:val="00BF73D9"/>
    <w:rsid w:val="00BF78FC"/>
    <w:rsid w:val="00C1009E"/>
    <w:rsid w:val="00C100AF"/>
    <w:rsid w:val="00C15FFC"/>
    <w:rsid w:val="00C163D8"/>
    <w:rsid w:val="00C16459"/>
    <w:rsid w:val="00C21C87"/>
    <w:rsid w:val="00C22B7C"/>
    <w:rsid w:val="00C2346C"/>
    <w:rsid w:val="00C2405B"/>
    <w:rsid w:val="00C24638"/>
    <w:rsid w:val="00C2490C"/>
    <w:rsid w:val="00C26D1E"/>
    <w:rsid w:val="00C32219"/>
    <w:rsid w:val="00C32B22"/>
    <w:rsid w:val="00C33417"/>
    <w:rsid w:val="00C3791F"/>
    <w:rsid w:val="00C42F45"/>
    <w:rsid w:val="00C4709B"/>
    <w:rsid w:val="00C501DA"/>
    <w:rsid w:val="00C51D7E"/>
    <w:rsid w:val="00C524C4"/>
    <w:rsid w:val="00C549DE"/>
    <w:rsid w:val="00C55074"/>
    <w:rsid w:val="00C60565"/>
    <w:rsid w:val="00C60D86"/>
    <w:rsid w:val="00C663F6"/>
    <w:rsid w:val="00C67075"/>
    <w:rsid w:val="00C77F72"/>
    <w:rsid w:val="00C81415"/>
    <w:rsid w:val="00C829CF"/>
    <w:rsid w:val="00C82F80"/>
    <w:rsid w:val="00C8362F"/>
    <w:rsid w:val="00C83A38"/>
    <w:rsid w:val="00C916E0"/>
    <w:rsid w:val="00C9281C"/>
    <w:rsid w:val="00C97D6B"/>
    <w:rsid w:val="00CA6D62"/>
    <w:rsid w:val="00CA7BA0"/>
    <w:rsid w:val="00CB46CF"/>
    <w:rsid w:val="00CB747D"/>
    <w:rsid w:val="00CC1B6B"/>
    <w:rsid w:val="00CC292A"/>
    <w:rsid w:val="00CC36EE"/>
    <w:rsid w:val="00CC419F"/>
    <w:rsid w:val="00CC5388"/>
    <w:rsid w:val="00CC6416"/>
    <w:rsid w:val="00CD2EB0"/>
    <w:rsid w:val="00CD2F42"/>
    <w:rsid w:val="00CD6F6F"/>
    <w:rsid w:val="00CE3771"/>
    <w:rsid w:val="00CE5F26"/>
    <w:rsid w:val="00CF0564"/>
    <w:rsid w:val="00CF1B1C"/>
    <w:rsid w:val="00CF6B72"/>
    <w:rsid w:val="00CF7426"/>
    <w:rsid w:val="00D1002B"/>
    <w:rsid w:val="00D13A85"/>
    <w:rsid w:val="00D14C28"/>
    <w:rsid w:val="00D2012A"/>
    <w:rsid w:val="00D21B43"/>
    <w:rsid w:val="00D313F4"/>
    <w:rsid w:val="00D32AD6"/>
    <w:rsid w:val="00D34F65"/>
    <w:rsid w:val="00D406D7"/>
    <w:rsid w:val="00D438C5"/>
    <w:rsid w:val="00D523F1"/>
    <w:rsid w:val="00D52F55"/>
    <w:rsid w:val="00D60E93"/>
    <w:rsid w:val="00D62EA1"/>
    <w:rsid w:val="00D63DC3"/>
    <w:rsid w:val="00D6586A"/>
    <w:rsid w:val="00D65E43"/>
    <w:rsid w:val="00D71647"/>
    <w:rsid w:val="00D729A3"/>
    <w:rsid w:val="00D75E33"/>
    <w:rsid w:val="00D77048"/>
    <w:rsid w:val="00D90635"/>
    <w:rsid w:val="00D95959"/>
    <w:rsid w:val="00DA1A8E"/>
    <w:rsid w:val="00DA26EC"/>
    <w:rsid w:val="00DA708D"/>
    <w:rsid w:val="00DB43F4"/>
    <w:rsid w:val="00DB4B10"/>
    <w:rsid w:val="00DB737D"/>
    <w:rsid w:val="00DC3EFD"/>
    <w:rsid w:val="00DC4A4F"/>
    <w:rsid w:val="00DD0F9C"/>
    <w:rsid w:val="00DD13FF"/>
    <w:rsid w:val="00DD454D"/>
    <w:rsid w:val="00DD46CE"/>
    <w:rsid w:val="00DD5366"/>
    <w:rsid w:val="00DD6A87"/>
    <w:rsid w:val="00DE11EB"/>
    <w:rsid w:val="00DE2460"/>
    <w:rsid w:val="00DE4220"/>
    <w:rsid w:val="00DE4585"/>
    <w:rsid w:val="00DE49E8"/>
    <w:rsid w:val="00DF0DE7"/>
    <w:rsid w:val="00DF1F8D"/>
    <w:rsid w:val="00DF57D0"/>
    <w:rsid w:val="00DF60F4"/>
    <w:rsid w:val="00E01E84"/>
    <w:rsid w:val="00E0296A"/>
    <w:rsid w:val="00E05A27"/>
    <w:rsid w:val="00E070B2"/>
    <w:rsid w:val="00E07642"/>
    <w:rsid w:val="00E1375E"/>
    <w:rsid w:val="00E1569E"/>
    <w:rsid w:val="00E161A8"/>
    <w:rsid w:val="00E16977"/>
    <w:rsid w:val="00E1749C"/>
    <w:rsid w:val="00E22044"/>
    <w:rsid w:val="00E2652D"/>
    <w:rsid w:val="00E302AE"/>
    <w:rsid w:val="00E35E56"/>
    <w:rsid w:val="00E3710A"/>
    <w:rsid w:val="00E42D49"/>
    <w:rsid w:val="00E43978"/>
    <w:rsid w:val="00E532F4"/>
    <w:rsid w:val="00E55A35"/>
    <w:rsid w:val="00E564A1"/>
    <w:rsid w:val="00E57359"/>
    <w:rsid w:val="00E57542"/>
    <w:rsid w:val="00E6144C"/>
    <w:rsid w:val="00E66D56"/>
    <w:rsid w:val="00E750E5"/>
    <w:rsid w:val="00E757A4"/>
    <w:rsid w:val="00E760D4"/>
    <w:rsid w:val="00E77102"/>
    <w:rsid w:val="00E82178"/>
    <w:rsid w:val="00E82B5B"/>
    <w:rsid w:val="00E87269"/>
    <w:rsid w:val="00E90078"/>
    <w:rsid w:val="00E90DEF"/>
    <w:rsid w:val="00E92145"/>
    <w:rsid w:val="00EA18E9"/>
    <w:rsid w:val="00EA218E"/>
    <w:rsid w:val="00EA30F3"/>
    <w:rsid w:val="00EA4913"/>
    <w:rsid w:val="00EA6D36"/>
    <w:rsid w:val="00EA6D8D"/>
    <w:rsid w:val="00EA73C2"/>
    <w:rsid w:val="00EB05D4"/>
    <w:rsid w:val="00EB3046"/>
    <w:rsid w:val="00EB305B"/>
    <w:rsid w:val="00EB45A2"/>
    <w:rsid w:val="00EC0C3A"/>
    <w:rsid w:val="00EC5F2A"/>
    <w:rsid w:val="00EC6435"/>
    <w:rsid w:val="00EC7FC9"/>
    <w:rsid w:val="00ED0D6E"/>
    <w:rsid w:val="00ED21A9"/>
    <w:rsid w:val="00ED5BCE"/>
    <w:rsid w:val="00ED7C18"/>
    <w:rsid w:val="00EE0203"/>
    <w:rsid w:val="00EF05E0"/>
    <w:rsid w:val="00EF2AFA"/>
    <w:rsid w:val="00EF50CF"/>
    <w:rsid w:val="00EF5474"/>
    <w:rsid w:val="00F0302C"/>
    <w:rsid w:val="00F03C90"/>
    <w:rsid w:val="00F06908"/>
    <w:rsid w:val="00F07E2C"/>
    <w:rsid w:val="00F14785"/>
    <w:rsid w:val="00F14890"/>
    <w:rsid w:val="00F14A98"/>
    <w:rsid w:val="00F153C6"/>
    <w:rsid w:val="00F15EF8"/>
    <w:rsid w:val="00F20BF8"/>
    <w:rsid w:val="00F21D91"/>
    <w:rsid w:val="00F22EE2"/>
    <w:rsid w:val="00F2662D"/>
    <w:rsid w:val="00F322D8"/>
    <w:rsid w:val="00F326AE"/>
    <w:rsid w:val="00F33AA0"/>
    <w:rsid w:val="00F341CF"/>
    <w:rsid w:val="00F40F74"/>
    <w:rsid w:val="00F4448F"/>
    <w:rsid w:val="00F45191"/>
    <w:rsid w:val="00F5384A"/>
    <w:rsid w:val="00F54395"/>
    <w:rsid w:val="00F566C5"/>
    <w:rsid w:val="00F5732B"/>
    <w:rsid w:val="00F60454"/>
    <w:rsid w:val="00F60DCD"/>
    <w:rsid w:val="00F61921"/>
    <w:rsid w:val="00F63646"/>
    <w:rsid w:val="00F6622C"/>
    <w:rsid w:val="00F70B93"/>
    <w:rsid w:val="00F7268B"/>
    <w:rsid w:val="00F72C51"/>
    <w:rsid w:val="00F7380A"/>
    <w:rsid w:val="00F779AB"/>
    <w:rsid w:val="00F80EEA"/>
    <w:rsid w:val="00F8201A"/>
    <w:rsid w:val="00F824C7"/>
    <w:rsid w:val="00F84443"/>
    <w:rsid w:val="00F85F7A"/>
    <w:rsid w:val="00F86D5C"/>
    <w:rsid w:val="00F90B29"/>
    <w:rsid w:val="00FA08A3"/>
    <w:rsid w:val="00FA6AEE"/>
    <w:rsid w:val="00FA7639"/>
    <w:rsid w:val="00FB46C1"/>
    <w:rsid w:val="00FB584E"/>
    <w:rsid w:val="00FB5D53"/>
    <w:rsid w:val="00FB5DC9"/>
    <w:rsid w:val="00FB777B"/>
    <w:rsid w:val="00FC1720"/>
    <w:rsid w:val="00FC1FC7"/>
    <w:rsid w:val="00FC3E27"/>
    <w:rsid w:val="00FC494C"/>
    <w:rsid w:val="00FC7C0A"/>
    <w:rsid w:val="00FD2AFF"/>
    <w:rsid w:val="00FD2D6C"/>
    <w:rsid w:val="00FD417A"/>
    <w:rsid w:val="00FE0A9F"/>
    <w:rsid w:val="00FE5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strokecolor="none [2414]"/>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2A"/>
  </w:style>
  <w:style w:type="paragraph" w:styleId="Heading1">
    <w:name w:val="heading 1"/>
    <w:basedOn w:val="Normal"/>
    <w:next w:val="Normal"/>
    <w:link w:val="Heading1Char"/>
    <w:uiPriority w:val="9"/>
    <w:qFormat/>
    <w:rsid w:val="002A7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71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C524C4"/>
    <w:pPr>
      <w:spacing w:before="100" w:beforeAutospacing="1" w:after="100" w:afterAutospacing="1" w:line="240" w:lineRule="auto"/>
      <w:outlineLvl w:val="4"/>
    </w:pPr>
    <w:rPr>
      <w:rFonts w:ascii="Times New Roman" w:eastAsia="Times New Roman" w:hAnsi="Times New Roman" w:cs="Times New Roman"/>
      <w:b/>
      <w:b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3BB"/>
    <w:pPr>
      <w:ind w:left="720"/>
      <w:contextualSpacing/>
    </w:pPr>
  </w:style>
  <w:style w:type="paragraph" w:styleId="NoSpacing">
    <w:name w:val="No Spacing"/>
    <w:uiPriority w:val="1"/>
    <w:qFormat/>
    <w:rsid w:val="002A7178"/>
    <w:pPr>
      <w:spacing w:after="0" w:line="240" w:lineRule="auto"/>
    </w:pPr>
  </w:style>
  <w:style w:type="character" w:customStyle="1" w:styleId="Heading1Char">
    <w:name w:val="Heading 1 Char"/>
    <w:basedOn w:val="DefaultParagraphFont"/>
    <w:link w:val="Heading1"/>
    <w:uiPriority w:val="9"/>
    <w:rsid w:val="002A71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717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B2A71"/>
    <w:rPr>
      <w:sz w:val="16"/>
      <w:szCs w:val="16"/>
    </w:rPr>
  </w:style>
  <w:style w:type="paragraph" w:styleId="CommentText">
    <w:name w:val="annotation text"/>
    <w:basedOn w:val="Normal"/>
    <w:link w:val="CommentTextChar"/>
    <w:uiPriority w:val="99"/>
    <w:semiHidden/>
    <w:unhideWhenUsed/>
    <w:rsid w:val="00BB2A71"/>
    <w:pPr>
      <w:spacing w:line="240" w:lineRule="auto"/>
    </w:pPr>
    <w:rPr>
      <w:sz w:val="20"/>
      <w:szCs w:val="20"/>
    </w:rPr>
  </w:style>
  <w:style w:type="character" w:customStyle="1" w:styleId="CommentTextChar">
    <w:name w:val="Comment Text Char"/>
    <w:basedOn w:val="DefaultParagraphFont"/>
    <w:link w:val="CommentText"/>
    <w:uiPriority w:val="99"/>
    <w:semiHidden/>
    <w:rsid w:val="00BB2A71"/>
    <w:rPr>
      <w:sz w:val="20"/>
      <w:szCs w:val="20"/>
    </w:rPr>
  </w:style>
  <w:style w:type="paragraph" w:styleId="CommentSubject">
    <w:name w:val="annotation subject"/>
    <w:basedOn w:val="CommentText"/>
    <w:next w:val="CommentText"/>
    <w:link w:val="CommentSubjectChar"/>
    <w:uiPriority w:val="99"/>
    <w:semiHidden/>
    <w:unhideWhenUsed/>
    <w:rsid w:val="00BB2A71"/>
    <w:rPr>
      <w:b/>
      <w:bCs/>
    </w:rPr>
  </w:style>
  <w:style w:type="character" w:customStyle="1" w:styleId="CommentSubjectChar">
    <w:name w:val="Comment Subject Char"/>
    <w:basedOn w:val="CommentTextChar"/>
    <w:link w:val="CommentSubject"/>
    <w:uiPriority w:val="99"/>
    <w:semiHidden/>
    <w:rsid w:val="00BB2A71"/>
    <w:rPr>
      <w:b/>
      <w:bCs/>
    </w:rPr>
  </w:style>
  <w:style w:type="paragraph" w:styleId="BalloonText">
    <w:name w:val="Balloon Text"/>
    <w:basedOn w:val="Normal"/>
    <w:link w:val="BalloonTextChar"/>
    <w:uiPriority w:val="99"/>
    <w:semiHidden/>
    <w:unhideWhenUsed/>
    <w:rsid w:val="00BB2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71"/>
    <w:rPr>
      <w:rFonts w:ascii="Tahoma" w:hAnsi="Tahoma" w:cs="Tahoma"/>
      <w:sz w:val="16"/>
      <w:szCs w:val="16"/>
    </w:rPr>
  </w:style>
  <w:style w:type="paragraph" w:styleId="PlainText">
    <w:name w:val="Plain Text"/>
    <w:basedOn w:val="Normal"/>
    <w:link w:val="PlainTextChar"/>
    <w:uiPriority w:val="99"/>
    <w:unhideWhenUsed/>
    <w:rsid w:val="00184C9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84C98"/>
    <w:rPr>
      <w:rFonts w:ascii="Consolas" w:eastAsia="Calibri" w:hAnsi="Consolas" w:cs="Times New Roman"/>
      <w:sz w:val="21"/>
      <w:szCs w:val="21"/>
    </w:rPr>
  </w:style>
  <w:style w:type="character" w:styleId="Hyperlink">
    <w:name w:val="Hyperlink"/>
    <w:basedOn w:val="DefaultParagraphFont"/>
    <w:uiPriority w:val="99"/>
    <w:unhideWhenUsed/>
    <w:rsid w:val="00184C98"/>
    <w:rPr>
      <w:color w:val="0000FF"/>
      <w:u w:val="single"/>
    </w:rPr>
  </w:style>
  <w:style w:type="character" w:customStyle="1" w:styleId="apple-style-span">
    <w:name w:val="apple-style-span"/>
    <w:basedOn w:val="DefaultParagraphFont"/>
    <w:rsid w:val="006048E8"/>
  </w:style>
  <w:style w:type="character" w:styleId="Emphasis">
    <w:name w:val="Emphasis"/>
    <w:basedOn w:val="DefaultParagraphFont"/>
    <w:uiPriority w:val="20"/>
    <w:qFormat/>
    <w:rsid w:val="006048E8"/>
    <w:rPr>
      <w:i/>
      <w:iCs/>
    </w:rPr>
  </w:style>
  <w:style w:type="paragraph" w:styleId="NormalWeb">
    <w:name w:val="Normal (Web)"/>
    <w:basedOn w:val="Normal"/>
    <w:uiPriority w:val="99"/>
    <w:semiHidden/>
    <w:unhideWhenUsed/>
    <w:rsid w:val="008B067B"/>
    <w:pPr>
      <w:spacing w:before="100" w:beforeAutospacing="1" w:after="100" w:afterAutospacing="1" w:line="210" w:lineRule="atLeast"/>
    </w:pPr>
    <w:rPr>
      <w:rFonts w:ascii="Verdana" w:eastAsia="Times New Roman" w:hAnsi="Verdana" w:cs="Times New Roman"/>
      <w:sz w:val="17"/>
      <w:szCs w:val="17"/>
    </w:rPr>
  </w:style>
  <w:style w:type="character" w:customStyle="1" w:styleId="Heading5Char">
    <w:name w:val="Heading 5 Char"/>
    <w:basedOn w:val="DefaultParagraphFont"/>
    <w:link w:val="Heading5"/>
    <w:uiPriority w:val="9"/>
    <w:rsid w:val="00C524C4"/>
    <w:rPr>
      <w:rFonts w:ascii="Times New Roman" w:eastAsia="Times New Roman" w:hAnsi="Times New Roman" w:cs="Times New Roman"/>
      <w:b/>
      <w:bCs/>
      <w:color w:val="666666"/>
      <w:sz w:val="20"/>
      <w:szCs w:val="20"/>
    </w:rPr>
  </w:style>
  <w:style w:type="character" w:customStyle="1" w:styleId="style24">
    <w:name w:val="style24"/>
    <w:basedOn w:val="DefaultParagraphFont"/>
    <w:rsid w:val="00234376"/>
  </w:style>
  <w:style w:type="paragraph" w:styleId="TOCHeading">
    <w:name w:val="TOC Heading"/>
    <w:basedOn w:val="Heading1"/>
    <w:next w:val="Normal"/>
    <w:uiPriority w:val="39"/>
    <w:unhideWhenUsed/>
    <w:qFormat/>
    <w:rsid w:val="00B018A0"/>
    <w:pPr>
      <w:outlineLvl w:val="9"/>
    </w:pPr>
  </w:style>
  <w:style w:type="paragraph" w:styleId="TOC1">
    <w:name w:val="toc 1"/>
    <w:basedOn w:val="Normal"/>
    <w:next w:val="Normal"/>
    <w:autoRedefine/>
    <w:uiPriority w:val="39"/>
    <w:unhideWhenUsed/>
    <w:rsid w:val="0044547C"/>
    <w:pPr>
      <w:tabs>
        <w:tab w:val="right" w:leader="dot" w:pos="9350"/>
      </w:tabs>
      <w:spacing w:after="100" w:line="240" w:lineRule="auto"/>
    </w:pPr>
  </w:style>
  <w:style w:type="paragraph" w:styleId="Header">
    <w:name w:val="header"/>
    <w:basedOn w:val="Normal"/>
    <w:link w:val="HeaderChar"/>
    <w:uiPriority w:val="99"/>
    <w:semiHidden/>
    <w:unhideWhenUsed/>
    <w:rsid w:val="006C31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3120"/>
  </w:style>
  <w:style w:type="paragraph" w:styleId="Footer">
    <w:name w:val="footer"/>
    <w:basedOn w:val="Normal"/>
    <w:link w:val="FooterChar"/>
    <w:uiPriority w:val="99"/>
    <w:unhideWhenUsed/>
    <w:rsid w:val="006C3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120"/>
  </w:style>
  <w:style w:type="paragraph" w:styleId="BodyText">
    <w:name w:val="Body Text"/>
    <w:basedOn w:val="Normal"/>
    <w:link w:val="BodyTextChar"/>
    <w:rsid w:val="00B53428"/>
    <w:pPr>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B53428"/>
    <w:rPr>
      <w:rFonts w:ascii="Times New Roman" w:eastAsia="Times New Roman" w:hAnsi="Times New Roman" w:cs="Times New Roman"/>
      <w:color w:val="000000"/>
      <w:sz w:val="24"/>
      <w:szCs w:val="24"/>
    </w:rPr>
  </w:style>
  <w:style w:type="character" w:customStyle="1" w:styleId="text">
    <w:name w:val="text"/>
    <w:basedOn w:val="DefaultParagraphFont"/>
    <w:rsid w:val="00B53428"/>
  </w:style>
</w:styles>
</file>

<file path=word/webSettings.xml><?xml version="1.0" encoding="utf-8"?>
<w:webSettings xmlns:r="http://schemas.openxmlformats.org/officeDocument/2006/relationships" xmlns:w="http://schemas.openxmlformats.org/wordprocessingml/2006/main">
  <w:divs>
    <w:div w:id="379743355">
      <w:bodyDiv w:val="1"/>
      <w:marLeft w:val="0"/>
      <w:marRight w:val="0"/>
      <w:marTop w:val="0"/>
      <w:marBottom w:val="0"/>
      <w:divBdr>
        <w:top w:val="none" w:sz="0" w:space="0" w:color="auto"/>
        <w:left w:val="none" w:sz="0" w:space="0" w:color="auto"/>
        <w:bottom w:val="none" w:sz="0" w:space="0" w:color="auto"/>
        <w:right w:val="none" w:sz="0" w:space="0" w:color="auto"/>
      </w:divBdr>
    </w:div>
    <w:div w:id="420568633">
      <w:bodyDiv w:val="1"/>
      <w:marLeft w:val="0"/>
      <w:marRight w:val="0"/>
      <w:marTop w:val="0"/>
      <w:marBottom w:val="0"/>
      <w:divBdr>
        <w:top w:val="none" w:sz="0" w:space="0" w:color="auto"/>
        <w:left w:val="none" w:sz="0" w:space="0" w:color="auto"/>
        <w:bottom w:val="none" w:sz="0" w:space="0" w:color="auto"/>
        <w:right w:val="none" w:sz="0" w:space="0" w:color="auto"/>
      </w:divBdr>
      <w:divsChild>
        <w:div w:id="1373728763">
          <w:marLeft w:val="0"/>
          <w:marRight w:val="0"/>
          <w:marTop w:val="0"/>
          <w:marBottom w:val="0"/>
          <w:divBdr>
            <w:top w:val="none" w:sz="0" w:space="0" w:color="auto"/>
            <w:left w:val="none" w:sz="0" w:space="0" w:color="auto"/>
            <w:bottom w:val="none" w:sz="0" w:space="0" w:color="auto"/>
            <w:right w:val="none" w:sz="0" w:space="0" w:color="auto"/>
          </w:divBdr>
          <w:divsChild>
            <w:div w:id="1764061050">
              <w:marLeft w:val="0"/>
              <w:marRight w:val="0"/>
              <w:marTop w:val="0"/>
              <w:marBottom w:val="0"/>
              <w:divBdr>
                <w:top w:val="none" w:sz="0" w:space="0" w:color="auto"/>
                <w:left w:val="none" w:sz="0" w:space="0" w:color="auto"/>
                <w:bottom w:val="none" w:sz="0" w:space="0" w:color="auto"/>
                <w:right w:val="none" w:sz="0" w:space="0" w:color="auto"/>
              </w:divBdr>
              <w:divsChild>
                <w:div w:id="1197354166">
                  <w:marLeft w:val="0"/>
                  <w:marRight w:val="0"/>
                  <w:marTop w:val="0"/>
                  <w:marBottom w:val="0"/>
                  <w:divBdr>
                    <w:top w:val="none" w:sz="0" w:space="0" w:color="auto"/>
                    <w:left w:val="none" w:sz="0" w:space="0" w:color="auto"/>
                    <w:bottom w:val="none" w:sz="0" w:space="0" w:color="auto"/>
                    <w:right w:val="none" w:sz="0" w:space="0" w:color="auto"/>
                  </w:divBdr>
                  <w:divsChild>
                    <w:div w:id="558902677">
                      <w:marLeft w:val="0"/>
                      <w:marRight w:val="0"/>
                      <w:marTop w:val="0"/>
                      <w:marBottom w:val="0"/>
                      <w:divBdr>
                        <w:top w:val="none" w:sz="0" w:space="0" w:color="auto"/>
                        <w:left w:val="none" w:sz="0" w:space="0" w:color="auto"/>
                        <w:bottom w:val="none" w:sz="0" w:space="0" w:color="auto"/>
                        <w:right w:val="none" w:sz="0" w:space="0" w:color="auto"/>
                      </w:divBdr>
                      <w:divsChild>
                        <w:div w:id="692003606">
                          <w:marLeft w:val="0"/>
                          <w:marRight w:val="0"/>
                          <w:marTop w:val="0"/>
                          <w:marBottom w:val="0"/>
                          <w:divBdr>
                            <w:top w:val="none" w:sz="0" w:space="0" w:color="auto"/>
                            <w:left w:val="none" w:sz="0" w:space="0" w:color="auto"/>
                            <w:bottom w:val="none" w:sz="0" w:space="0" w:color="auto"/>
                            <w:right w:val="none" w:sz="0" w:space="0" w:color="auto"/>
                          </w:divBdr>
                          <w:divsChild>
                            <w:div w:id="7671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68949">
      <w:bodyDiv w:val="1"/>
      <w:marLeft w:val="0"/>
      <w:marRight w:val="0"/>
      <w:marTop w:val="0"/>
      <w:marBottom w:val="0"/>
      <w:divBdr>
        <w:top w:val="none" w:sz="0" w:space="0" w:color="auto"/>
        <w:left w:val="none" w:sz="0" w:space="0" w:color="auto"/>
        <w:bottom w:val="none" w:sz="0" w:space="0" w:color="auto"/>
        <w:right w:val="none" w:sz="0" w:space="0" w:color="auto"/>
      </w:divBdr>
    </w:div>
    <w:div w:id="742218010">
      <w:bodyDiv w:val="1"/>
      <w:marLeft w:val="0"/>
      <w:marRight w:val="0"/>
      <w:marTop w:val="0"/>
      <w:marBottom w:val="0"/>
      <w:divBdr>
        <w:top w:val="none" w:sz="0" w:space="0" w:color="auto"/>
        <w:left w:val="none" w:sz="0" w:space="0" w:color="auto"/>
        <w:bottom w:val="none" w:sz="0" w:space="0" w:color="auto"/>
        <w:right w:val="none" w:sz="0" w:space="0" w:color="auto"/>
      </w:divBdr>
    </w:div>
    <w:div w:id="1364790568">
      <w:bodyDiv w:val="1"/>
      <w:marLeft w:val="0"/>
      <w:marRight w:val="0"/>
      <w:marTop w:val="0"/>
      <w:marBottom w:val="0"/>
      <w:divBdr>
        <w:top w:val="none" w:sz="0" w:space="0" w:color="auto"/>
        <w:left w:val="none" w:sz="0" w:space="0" w:color="auto"/>
        <w:bottom w:val="none" w:sz="0" w:space="0" w:color="auto"/>
        <w:right w:val="none" w:sz="0" w:space="0" w:color="auto"/>
      </w:divBdr>
    </w:div>
    <w:div w:id="1416240378">
      <w:bodyDiv w:val="1"/>
      <w:marLeft w:val="0"/>
      <w:marRight w:val="0"/>
      <w:marTop w:val="0"/>
      <w:marBottom w:val="0"/>
      <w:divBdr>
        <w:top w:val="none" w:sz="0" w:space="0" w:color="auto"/>
        <w:left w:val="none" w:sz="0" w:space="0" w:color="auto"/>
        <w:bottom w:val="none" w:sz="0" w:space="0" w:color="auto"/>
        <w:right w:val="none" w:sz="0" w:space="0" w:color="auto"/>
      </w:divBdr>
    </w:div>
    <w:div w:id="1493331846">
      <w:bodyDiv w:val="1"/>
      <w:marLeft w:val="0"/>
      <w:marRight w:val="0"/>
      <w:marTop w:val="0"/>
      <w:marBottom w:val="0"/>
      <w:divBdr>
        <w:top w:val="none" w:sz="0" w:space="0" w:color="auto"/>
        <w:left w:val="none" w:sz="0" w:space="0" w:color="auto"/>
        <w:bottom w:val="none" w:sz="0" w:space="0" w:color="auto"/>
        <w:right w:val="none" w:sz="0" w:space="0" w:color="auto"/>
      </w:divBdr>
    </w:div>
    <w:div w:id="1493371938">
      <w:bodyDiv w:val="1"/>
      <w:marLeft w:val="0"/>
      <w:marRight w:val="0"/>
      <w:marTop w:val="0"/>
      <w:marBottom w:val="0"/>
      <w:divBdr>
        <w:top w:val="none" w:sz="0" w:space="0" w:color="auto"/>
        <w:left w:val="none" w:sz="0" w:space="0" w:color="auto"/>
        <w:bottom w:val="none" w:sz="0" w:space="0" w:color="auto"/>
        <w:right w:val="none" w:sz="0" w:space="0" w:color="auto"/>
      </w:divBdr>
    </w:div>
    <w:div w:id="197572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Sonia.Givens/Desktop/MSC%201%20Page%20Directory/MEDICAL%20SERVICE%20CORPS%20SUB%20SPECIALTY%20DIRECTORY%20as%20of%2011%20May%202011%20(Final%20For%20SL%20Review).docx"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525315A12EA4BB0A9E2EC56182498" ma:contentTypeVersion="2" ma:contentTypeDescription="Create a new document." ma:contentTypeScope="" ma:versionID="62de632b6f51d0a127cc4c8163270dae">
  <xsd:schema xmlns:xsd="http://www.w3.org/2001/XMLSchema" xmlns:xs="http://www.w3.org/2001/XMLSchema" xmlns:p="http://schemas.microsoft.com/office/2006/metadata/properties" xmlns:ns1="http://schemas.microsoft.com/sharepoint/v3" xmlns:ns2="10f1aa0a-179b-49cb-8a72-3a924897e106" targetNamespace="http://schemas.microsoft.com/office/2006/metadata/properties" ma:root="true" ma:fieldsID="caf4e9299edb4fa8ee2d743c116403eb" ns1:_="" ns2:_="">
    <xsd:import namespace="http://schemas.microsoft.com/sharepoint/v3"/>
    <xsd:import namespace="10f1aa0a-179b-49cb-8a72-3a924897e1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1aa0a-179b-49cb-8a72-3a924897e10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overPageProperties xmlns="http://schemas.microsoft.com/office/2006/coverPageProps">
  <PublishDate>1</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10f1aa0a-179b-49cb-8a72-3a924897e106">STHYQZMEZ5WQ-1263985807-52</_dlc_DocId>
    <_dlc_DocIdUrl xmlns="10f1aa0a-179b-49cb-8a72-3a924897e106">
      <Url>http://open-web-1b-z1/bupers-npc/officer/communitymanagers/active/StaffCorps/_layouts/DocIdRedir.aspx?ID=STHYQZMEZ5WQ-1263985807-52</Url>
      <Description>STHYQZMEZ5WQ-1263985807-52</Description>
    </_dlc_DocIdUrl>
  </documentManagement>
</p:properties>
</file>

<file path=customXml/itemProps1.xml><?xml version="1.0" encoding="utf-8"?>
<ds:datastoreItem xmlns:ds="http://schemas.openxmlformats.org/officeDocument/2006/customXml" ds:itemID="{B289661C-5F3F-4F35-9F2C-6EB3167F8090}"/>
</file>

<file path=customXml/itemProps2.xml><?xml version="1.0" encoding="utf-8"?>
<ds:datastoreItem xmlns:ds="http://schemas.openxmlformats.org/officeDocument/2006/customXml" ds:itemID="{54152805-228B-4348-9441-F484D835E78F}"/>
</file>

<file path=customXml/itemProps3.xml><?xml version="1.0" encoding="utf-8"?>
<ds:datastoreItem xmlns:ds="http://schemas.openxmlformats.org/officeDocument/2006/customXml" ds:itemID="{F43AAC2A-6227-49F3-B73A-F0146D1B5D9D}"/>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D31D495C-9FF6-42D9-A4AC-3E31E2BD8B12}"/>
</file>

<file path=customXml/itemProps6.xml><?xml version="1.0" encoding="utf-8"?>
<ds:datastoreItem xmlns:ds="http://schemas.openxmlformats.org/officeDocument/2006/customXml" ds:itemID="{23E2D883-4884-41D5-9175-21A996612D53}"/>
</file>

<file path=docProps/app.xml><?xml version="1.0" encoding="utf-8"?>
<Properties xmlns="http://schemas.openxmlformats.org/officeDocument/2006/extended-properties" xmlns:vt="http://schemas.openxmlformats.org/officeDocument/2006/docPropsVTypes">
  <Template>Normal</Template>
  <TotalTime>0</TotalTime>
  <Pages>35</Pages>
  <Words>10104</Words>
  <Characters>57594</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Medical Service Corps</vt:lpstr>
    </vt:vector>
  </TitlesOfParts>
  <Company>BUMED</Company>
  <LinksUpToDate>false</LinksUpToDate>
  <CharactersWithSpaces>67563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 Corps</dc:title>
  <dc:subject>SUB SPECIALTY DIRECTORY</dc:subject>
  <dc:creator>portia.lee</dc:creator>
  <cp:keywords/>
  <dc:description/>
  <cp:lastModifiedBy>donna.m.jefcoat</cp:lastModifiedBy>
  <cp:revision>2</cp:revision>
  <cp:lastPrinted>2011-05-24T18:26:00Z</cp:lastPrinted>
  <dcterms:created xsi:type="dcterms:W3CDTF">2013-02-25T18:11:00Z</dcterms:created>
  <dcterms:modified xsi:type="dcterms:W3CDTF">2013-02-25T18:11:00Z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0x01010082A525315A12EA4BB0A9E2EC56182498</vt:lpwstr>
  </property>
  <property fmtid="{D5CDD505-2E9C-101B-9397-08002B2CF9AE}" pid="3" name="Order">
    <vt:r8>5200</vt:r8>
  </property>
  <property fmtid="{D5CDD505-2E9C-101B-9397-08002B2CF9AE}" pid="4" name="_dlc_DocIdItemGuid">
    <vt:lpwstr>e0f8af29-3d08-431f-b675-fd9d02a632f4</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