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A60" w:rsidRPr="00BA0A60" w:rsidRDefault="00BA0A60" w:rsidP="00BA0A60">
      <w:pPr>
        <w:jc w:val="center"/>
        <w:rPr>
          <w:rFonts w:ascii="Times New Roman" w:hAnsi="Times New Roman"/>
          <w:b/>
          <w:szCs w:val="22"/>
        </w:rPr>
      </w:pPr>
      <w:r w:rsidRPr="004F009A">
        <w:rPr>
          <w:rFonts w:ascii="Times New Roman" w:hAnsi="Times New Roman"/>
          <w:b/>
          <w:szCs w:val="22"/>
          <w:highlight w:val="yellow"/>
        </w:rPr>
        <w:t>COMMAND’S LETTERHEAD</w:t>
      </w:r>
    </w:p>
    <w:p w:rsidR="00BA0A60" w:rsidRPr="00BA0A60" w:rsidRDefault="00BA0A60" w:rsidP="00BA0A60">
      <w:pPr>
        <w:rPr>
          <w:rFonts w:ascii="Times New Roman" w:hAnsi="Times New Roman"/>
          <w:b/>
          <w:szCs w:val="22"/>
        </w:rPr>
      </w:pPr>
      <w:r w:rsidRPr="00BA0A60">
        <w:rPr>
          <w:rFonts w:ascii="Times New Roman" w:hAnsi="Times New Roman"/>
          <w:b/>
          <w:szCs w:val="22"/>
        </w:rPr>
        <w:tab/>
      </w:r>
      <w:r w:rsidRPr="00BA0A60">
        <w:rPr>
          <w:rFonts w:ascii="Times New Roman" w:hAnsi="Times New Roman"/>
          <w:b/>
          <w:szCs w:val="22"/>
        </w:rPr>
        <w:tab/>
      </w:r>
      <w:r w:rsidRPr="00BA0A60">
        <w:rPr>
          <w:rFonts w:ascii="Times New Roman" w:hAnsi="Times New Roman"/>
          <w:b/>
          <w:szCs w:val="22"/>
        </w:rPr>
        <w:tab/>
      </w:r>
      <w:r w:rsidRPr="00BA0A60">
        <w:rPr>
          <w:rFonts w:ascii="Times New Roman" w:hAnsi="Times New Roman"/>
          <w:b/>
          <w:szCs w:val="22"/>
        </w:rPr>
        <w:tab/>
      </w:r>
      <w:r w:rsidRPr="00BA0A60">
        <w:rPr>
          <w:rFonts w:ascii="Times New Roman" w:hAnsi="Times New Roman"/>
          <w:b/>
          <w:szCs w:val="22"/>
        </w:rPr>
        <w:tab/>
      </w:r>
      <w:r w:rsidRPr="00BA0A60">
        <w:rPr>
          <w:rFonts w:ascii="Times New Roman" w:hAnsi="Times New Roman"/>
          <w:b/>
          <w:szCs w:val="22"/>
        </w:rPr>
        <w:tab/>
      </w:r>
      <w:r w:rsidRPr="00BA0A60">
        <w:rPr>
          <w:rFonts w:ascii="Times New Roman" w:hAnsi="Times New Roman"/>
          <w:b/>
          <w:szCs w:val="22"/>
        </w:rPr>
        <w:tab/>
      </w:r>
      <w:r w:rsidRPr="00BA0A60">
        <w:rPr>
          <w:rFonts w:ascii="Times New Roman" w:hAnsi="Times New Roman"/>
          <w:b/>
          <w:szCs w:val="22"/>
        </w:rPr>
        <w:tab/>
      </w:r>
      <w:r w:rsidRPr="00BA0A60">
        <w:rPr>
          <w:rFonts w:ascii="Times New Roman" w:hAnsi="Times New Roman"/>
          <w:b/>
          <w:szCs w:val="22"/>
        </w:rPr>
        <w:tab/>
      </w:r>
      <w:r w:rsidRPr="00BA0A60">
        <w:rPr>
          <w:rFonts w:ascii="Times New Roman" w:hAnsi="Times New Roman"/>
          <w:b/>
          <w:szCs w:val="22"/>
        </w:rPr>
        <w:tab/>
      </w:r>
      <w:r w:rsidRPr="00BA0A60">
        <w:rPr>
          <w:rFonts w:ascii="Times New Roman" w:hAnsi="Times New Roman"/>
          <w:b/>
          <w:szCs w:val="22"/>
        </w:rPr>
        <w:tab/>
      </w:r>
      <w:r w:rsidRPr="00BA0A60">
        <w:rPr>
          <w:rFonts w:ascii="Times New Roman" w:hAnsi="Times New Roman"/>
          <w:szCs w:val="22"/>
        </w:rPr>
        <w:t>1000</w:t>
      </w:r>
    </w:p>
    <w:p w:rsidR="00BA0A60" w:rsidRPr="00BA0A60" w:rsidRDefault="00BA0A60" w:rsidP="00BA0A60">
      <w:pPr>
        <w:rPr>
          <w:rFonts w:ascii="Times New Roman" w:hAnsi="Times New Roman"/>
          <w:b/>
          <w:szCs w:val="22"/>
        </w:rPr>
      </w:pPr>
      <w:r w:rsidRPr="00BA0A60">
        <w:rPr>
          <w:rFonts w:ascii="Times New Roman" w:hAnsi="Times New Roman"/>
          <w:b/>
          <w:szCs w:val="22"/>
        </w:rPr>
        <w:tab/>
      </w:r>
      <w:r w:rsidRPr="00BA0A60">
        <w:rPr>
          <w:rFonts w:ascii="Times New Roman" w:hAnsi="Times New Roman"/>
          <w:b/>
          <w:szCs w:val="22"/>
        </w:rPr>
        <w:tab/>
      </w:r>
      <w:r w:rsidRPr="00BA0A60">
        <w:rPr>
          <w:rFonts w:ascii="Times New Roman" w:hAnsi="Times New Roman"/>
          <w:b/>
          <w:szCs w:val="22"/>
        </w:rPr>
        <w:tab/>
      </w:r>
      <w:r w:rsidRPr="00BA0A60">
        <w:rPr>
          <w:rFonts w:ascii="Times New Roman" w:hAnsi="Times New Roman"/>
          <w:b/>
          <w:szCs w:val="22"/>
        </w:rPr>
        <w:tab/>
      </w:r>
      <w:r w:rsidRPr="00BA0A60">
        <w:rPr>
          <w:rFonts w:ascii="Times New Roman" w:hAnsi="Times New Roman"/>
          <w:b/>
          <w:szCs w:val="22"/>
        </w:rPr>
        <w:tab/>
      </w:r>
      <w:r w:rsidRPr="00BA0A60">
        <w:rPr>
          <w:rFonts w:ascii="Times New Roman" w:hAnsi="Times New Roman"/>
          <w:b/>
          <w:szCs w:val="22"/>
        </w:rPr>
        <w:tab/>
      </w:r>
      <w:r w:rsidRPr="00BA0A60">
        <w:rPr>
          <w:rFonts w:ascii="Times New Roman" w:hAnsi="Times New Roman"/>
          <w:b/>
          <w:szCs w:val="22"/>
        </w:rPr>
        <w:tab/>
      </w:r>
      <w:r w:rsidRPr="00BA0A60">
        <w:rPr>
          <w:rFonts w:ascii="Times New Roman" w:hAnsi="Times New Roman"/>
          <w:b/>
          <w:szCs w:val="22"/>
        </w:rPr>
        <w:tab/>
      </w:r>
      <w:r w:rsidRPr="00BA0A60">
        <w:rPr>
          <w:rFonts w:ascii="Times New Roman" w:hAnsi="Times New Roman"/>
          <w:b/>
          <w:szCs w:val="22"/>
        </w:rPr>
        <w:tab/>
      </w:r>
      <w:r w:rsidRPr="00BA0A60">
        <w:rPr>
          <w:rFonts w:ascii="Times New Roman" w:hAnsi="Times New Roman"/>
          <w:b/>
          <w:szCs w:val="22"/>
        </w:rPr>
        <w:tab/>
      </w:r>
      <w:r w:rsidRPr="00BA0A60">
        <w:rPr>
          <w:rFonts w:ascii="Times New Roman" w:hAnsi="Times New Roman"/>
          <w:b/>
          <w:szCs w:val="22"/>
        </w:rPr>
        <w:tab/>
      </w:r>
      <w:r w:rsidRPr="00BA0A60">
        <w:rPr>
          <w:rFonts w:ascii="Times New Roman" w:hAnsi="Times New Roman"/>
          <w:szCs w:val="22"/>
        </w:rPr>
        <w:t>Code/Serial</w:t>
      </w:r>
    </w:p>
    <w:p w:rsidR="00DB468B" w:rsidRPr="00DB468B" w:rsidRDefault="00BA0A60" w:rsidP="00DB468B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BA0A60">
        <w:rPr>
          <w:rFonts w:ascii="Times New Roman" w:hAnsi="Times New Roman"/>
          <w:szCs w:val="22"/>
        </w:rPr>
        <w:t>DD MMM YY</w:t>
      </w:r>
    </w:p>
    <w:p w:rsidR="004B61D7" w:rsidRDefault="004B61D7" w:rsidP="004B6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61D7" w:rsidRPr="004B61D7" w:rsidRDefault="004B61D7" w:rsidP="004B61D7">
      <w:pPr>
        <w:pStyle w:val="NoSpacing"/>
        <w:rPr>
          <w:rFonts w:ascii="Times New Roman" w:hAnsi="Times New Roman" w:cs="Times New Roman"/>
          <w:szCs w:val="24"/>
        </w:rPr>
      </w:pPr>
      <w:r w:rsidRPr="004B61D7">
        <w:rPr>
          <w:rFonts w:ascii="Times New Roman" w:hAnsi="Times New Roman" w:cs="Times New Roman"/>
          <w:szCs w:val="24"/>
        </w:rPr>
        <w:t xml:space="preserve">From: </w:t>
      </w:r>
      <w:r w:rsidRPr="004B61D7">
        <w:rPr>
          <w:rFonts w:ascii="Times New Roman" w:hAnsi="Times New Roman" w:cs="Times New Roman"/>
          <w:szCs w:val="24"/>
        </w:rPr>
        <w:tab/>
        <w:t>Supported Command</w:t>
      </w:r>
    </w:p>
    <w:p w:rsidR="004B61D7" w:rsidRPr="004B61D7" w:rsidRDefault="004B61D7" w:rsidP="004B61D7">
      <w:pPr>
        <w:pStyle w:val="NoSpacing"/>
        <w:rPr>
          <w:rFonts w:ascii="Times New Roman" w:hAnsi="Times New Roman" w:cs="Times New Roman"/>
          <w:szCs w:val="24"/>
        </w:rPr>
      </w:pPr>
      <w:r w:rsidRPr="004B61D7">
        <w:rPr>
          <w:rFonts w:ascii="Times New Roman" w:hAnsi="Times New Roman" w:cs="Times New Roman"/>
          <w:szCs w:val="24"/>
        </w:rPr>
        <w:t xml:space="preserve">To:     </w:t>
      </w:r>
      <w:r w:rsidRPr="004B61D7">
        <w:rPr>
          <w:rFonts w:ascii="Times New Roman" w:hAnsi="Times New Roman" w:cs="Times New Roman"/>
          <w:szCs w:val="24"/>
        </w:rPr>
        <w:tab/>
        <w:t>Director, Military Personnel Plans and Policy Division (N13)</w:t>
      </w:r>
    </w:p>
    <w:p w:rsidR="004B61D7" w:rsidRPr="004B61D7" w:rsidRDefault="004B61D7" w:rsidP="004B61D7">
      <w:pPr>
        <w:pStyle w:val="NoSpacing"/>
        <w:rPr>
          <w:rFonts w:ascii="Times New Roman" w:hAnsi="Times New Roman" w:cs="Times New Roman"/>
          <w:szCs w:val="24"/>
        </w:rPr>
      </w:pPr>
      <w:r w:rsidRPr="004B61D7">
        <w:rPr>
          <w:rFonts w:ascii="Times New Roman" w:hAnsi="Times New Roman" w:cs="Times New Roman"/>
          <w:szCs w:val="24"/>
        </w:rPr>
        <w:t xml:space="preserve">Via: </w:t>
      </w:r>
      <w:r w:rsidRPr="004B61D7">
        <w:rPr>
          <w:rFonts w:ascii="Times New Roman" w:hAnsi="Times New Roman" w:cs="Times New Roman"/>
          <w:szCs w:val="24"/>
        </w:rPr>
        <w:tab/>
        <w:t>(1) First Flag in the Supported Command’s Chain of Command</w:t>
      </w:r>
    </w:p>
    <w:p w:rsidR="004B61D7" w:rsidRPr="004B61D7" w:rsidRDefault="004B61D7" w:rsidP="004B61D7">
      <w:pPr>
        <w:pStyle w:val="NoSpacing"/>
        <w:rPr>
          <w:rFonts w:ascii="Times New Roman" w:hAnsi="Times New Roman" w:cs="Times New Roman"/>
          <w:szCs w:val="24"/>
        </w:rPr>
      </w:pPr>
      <w:r w:rsidRPr="004B61D7">
        <w:rPr>
          <w:rFonts w:ascii="Times New Roman" w:hAnsi="Times New Roman" w:cs="Times New Roman"/>
          <w:szCs w:val="24"/>
        </w:rPr>
        <w:tab/>
        <w:t xml:space="preserve">(2) Commander, Navy Personnel Command (PERS-4G or </w:t>
      </w:r>
      <w:r w:rsidRPr="004B61D7">
        <w:rPr>
          <w:rFonts w:ascii="Times New Roman" w:hAnsi="Times New Roman" w:cs="Times New Roman"/>
          <w:szCs w:val="24"/>
          <w:highlight w:val="yellow"/>
        </w:rPr>
        <w:t>PERS-92</w:t>
      </w:r>
      <w:r w:rsidRPr="004B61D7">
        <w:rPr>
          <w:rFonts w:ascii="Times New Roman" w:hAnsi="Times New Roman" w:cs="Times New Roman"/>
          <w:szCs w:val="24"/>
        </w:rPr>
        <w:t>, as appropriate)</w:t>
      </w:r>
    </w:p>
    <w:p w:rsidR="00DB468B" w:rsidRPr="00DB468B" w:rsidRDefault="00DB468B" w:rsidP="00DB468B">
      <w:pPr>
        <w:rPr>
          <w:rFonts w:ascii="Times New Roman" w:hAnsi="Times New Roman"/>
          <w:szCs w:val="22"/>
        </w:rPr>
      </w:pPr>
    </w:p>
    <w:p w:rsidR="00DB468B" w:rsidRPr="00DB468B" w:rsidRDefault="00DB468B" w:rsidP="00DB468B">
      <w:pPr>
        <w:ind w:left="720" w:hanging="720"/>
        <w:rPr>
          <w:rFonts w:ascii="Times New Roman" w:hAnsi="Times New Roman"/>
          <w:szCs w:val="22"/>
        </w:rPr>
      </w:pPr>
      <w:r w:rsidRPr="00DB468B">
        <w:rPr>
          <w:rFonts w:ascii="Times New Roman" w:hAnsi="Times New Roman"/>
          <w:szCs w:val="22"/>
        </w:rPr>
        <w:t>Subj:</w:t>
      </w:r>
      <w:r w:rsidRPr="00DB468B">
        <w:rPr>
          <w:rFonts w:ascii="Times New Roman" w:hAnsi="Times New Roman"/>
          <w:szCs w:val="22"/>
        </w:rPr>
        <w:tab/>
        <w:t xml:space="preserve">REQUEST FOR WAIVER OF OVER 1,095 DAYS OF CUMULATIVE ACTIVE DUTY SERVICE IN THE LAST 1,460 DAYS </w:t>
      </w:r>
      <w:bookmarkStart w:id="0" w:name="_GoBack"/>
      <w:bookmarkEnd w:id="0"/>
      <w:r w:rsidRPr="00DB468B">
        <w:rPr>
          <w:rFonts w:ascii="Times New Roman" w:hAnsi="Times New Roman"/>
          <w:szCs w:val="22"/>
        </w:rPr>
        <w:t>FOR MPN RECALL TO ACTIVE DUTY ORDERS FOR RANK/RATE FIRST MI. LAST NAME, USN</w:t>
      </w:r>
    </w:p>
    <w:p w:rsidR="00DB468B" w:rsidRPr="00DB468B" w:rsidRDefault="00DB468B" w:rsidP="00DB468B">
      <w:pPr>
        <w:rPr>
          <w:rFonts w:ascii="Times New Roman" w:hAnsi="Times New Roman"/>
          <w:szCs w:val="22"/>
        </w:rPr>
      </w:pPr>
    </w:p>
    <w:p w:rsidR="00DB468B" w:rsidRPr="00DB468B" w:rsidRDefault="00DB468B" w:rsidP="00DB468B">
      <w:pPr>
        <w:rPr>
          <w:rFonts w:ascii="Times New Roman" w:hAnsi="Times New Roman"/>
          <w:szCs w:val="22"/>
        </w:rPr>
      </w:pPr>
      <w:r w:rsidRPr="00DB468B">
        <w:rPr>
          <w:rFonts w:ascii="Times New Roman" w:hAnsi="Times New Roman"/>
          <w:szCs w:val="22"/>
        </w:rPr>
        <w:t>Ref:</w:t>
      </w:r>
      <w:r w:rsidRPr="00DB468B">
        <w:rPr>
          <w:rFonts w:ascii="Times New Roman" w:hAnsi="Times New Roman"/>
          <w:szCs w:val="22"/>
        </w:rPr>
        <w:tab/>
        <w:t>(a) OPNAVINST 1320.6</w:t>
      </w:r>
    </w:p>
    <w:p w:rsidR="00DB468B" w:rsidRPr="00DB468B" w:rsidRDefault="00DB468B" w:rsidP="00DB468B">
      <w:pPr>
        <w:rPr>
          <w:rFonts w:ascii="Times New Roman" w:hAnsi="Times New Roman"/>
          <w:szCs w:val="22"/>
        </w:rPr>
      </w:pPr>
    </w:p>
    <w:p w:rsidR="000A340B" w:rsidRPr="000A340B" w:rsidRDefault="00DB468B" w:rsidP="00DB468B">
      <w:pPr>
        <w:rPr>
          <w:rFonts w:ascii="Times New Roman" w:eastAsiaTheme="minorHAnsi" w:hAnsi="Times New Roman"/>
          <w:szCs w:val="24"/>
        </w:rPr>
      </w:pPr>
      <w:proofErr w:type="spellStart"/>
      <w:r w:rsidRPr="00DB468B">
        <w:rPr>
          <w:rFonts w:ascii="Times New Roman" w:hAnsi="Times New Roman"/>
          <w:szCs w:val="22"/>
        </w:rPr>
        <w:t>Encl</w:t>
      </w:r>
      <w:proofErr w:type="spellEnd"/>
      <w:r w:rsidRPr="00DB468B">
        <w:rPr>
          <w:rFonts w:ascii="Times New Roman" w:hAnsi="Times New Roman"/>
          <w:szCs w:val="22"/>
        </w:rPr>
        <w:t>:</w:t>
      </w:r>
      <w:r w:rsidRPr="00DB468B">
        <w:rPr>
          <w:rFonts w:ascii="Times New Roman" w:hAnsi="Times New Roman"/>
          <w:szCs w:val="22"/>
        </w:rPr>
        <w:tab/>
      </w:r>
      <w:r w:rsidRPr="00DB468B">
        <w:rPr>
          <w:rFonts w:ascii="Times New Roman" w:eastAsiaTheme="minorHAnsi" w:hAnsi="Times New Roman"/>
          <w:szCs w:val="24"/>
        </w:rPr>
        <w:t xml:space="preserve">(1) </w:t>
      </w:r>
      <w:r w:rsidR="000A340B">
        <w:rPr>
          <w:rFonts w:ascii="Times New Roman" w:eastAsiaTheme="minorHAnsi" w:hAnsi="Times New Roman"/>
          <w:szCs w:val="24"/>
        </w:rPr>
        <w:t>ASOSH or Point Capture Sheet</w:t>
      </w:r>
    </w:p>
    <w:p w:rsidR="00DB468B" w:rsidRPr="00DB468B" w:rsidRDefault="00DB468B" w:rsidP="00DB468B">
      <w:pPr>
        <w:rPr>
          <w:rFonts w:ascii="Times New Roman" w:hAnsi="Times New Roman"/>
          <w:szCs w:val="22"/>
        </w:rPr>
      </w:pPr>
    </w:p>
    <w:p w:rsidR="00DB468B" w:rsidRPr="00DB468B" w:rsidRDefault="00DB468B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  <w:r w:rsidRPr="00DB468B">
        <w:rPr>
          <w:rFonts w:ascii="Times New Roman" w:eastAsiaTheme="minorHAnsi" w:hAnsi="Times New Roman"/>
          <w:szCs w:val="22"/>
        </w:rPr>
        <w:t xml:space="preserve">1. </w:t>
      </w:r>
      <w:r w:rsidR="00BA0A60">
        <w:rPr>
          <w:rFonts w:ascii="Times New Roman" w:eastAsiaTheme="minorHAnsi" w:hAnsi="Times New Roman"/>
          <w:szCs w:val="22"/>
        </w:rPr>
        <w:t xml:space="preserve"> </w:t>
      </w:r>
      <w:r w:rsidRPr="00DB468B">
        <w:rPr>
          <w:rFonts w:ascii="Times New Roman" w:eastAsiaTheme="minorHAnsi" w:hAnsi="Times New Roman"/>
          <w:szCs w:val="22"/>
        </w:rPr>
        <w:t>Per reference (a), request waiver of the limit on Ready Reserve personnel exceeding 1,095 cumulative days of active duty in the last 1,460 days.</w:t>
      </w:r>
      <w:r w:rsidR="00BA0A60">
        <w:rPr>
          <w:rFonts w:ascii="Times New Roman" w:eastAsiaTheme="minorHAnsi" w:hAnsi="Times New Roman"/>
          <w:szCs w:val="22"/>
        </w:rPr>
        <w:t xml:space="preserve">  </w:t>
      </w:r>
    </w:p>
    <w:p w:rsidR="00DB468B" w:rsidRPr="00DB468B" w:rsidRDefault="00DB468B" w:rsidP="00DB468B">
      <w:pPr>
        <w:rPr>
          <w:rFonts w:ascii="Times New Roman" w:hAnsi="Times New Roman"/>
          <w:szCs w:val="22"/>
        </w:rPr>
      </w:pPr>
    </w:p>
    <w:p w:rsidR="00DB468B" w:rsidRPr="00DB468B" w:rsidRDefault="00BA0A60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  <w:r>
        <w:rPr>
          <w:rFonts w:ascii="Times New Roman" w:eastAsiaTheme="minorHAnsi" w:hAnsi="Times New Roman"/>
          <w:szCs w:val="22"/>
        </w:rPr>
        <w:t xml:space="preserve">2.  </w:t>
      </w:r>
      <w:r w:rsidR="00DB468B" w:rsidRPr="00DB468B">
        <w:rPr>
          <w:rFonts w:ascii="Times New Roman" w:eastAsiaTheme="minorHAnsi" w:hAnsi="Times New Roman"/>
          <w:szCs w:val="22"/>
        </w:rPr>
        <w:t>Requirement information:</w:t>
      </w:r>
      <w:r>
        <w:rPr>
          <w:rFonts w:ascii="Times New Roman" w:eastAsiaTheme="minorHAnsi" w:hAnsi="Times New Roman"/>
          <w:szCs w:val="22"/>
        </w:rPr>
        <w:t xml:space="preserve">  </w:t>
      </w:r>
    </w:p>
    <w:p w:rsidR="00DB468B" w:rsidRPr="00DB468B" w:rsidRDefault="00DB468B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</w:p>
    <w:p w:rsidR="00DB468B" w:rsidRPr="00DB468B" w:rsidRDefault="00BA0A60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  <w:r>
        <w:rPr>
          <w:rFonts w:ascii="Times New Roman" w:eastAsiaTheme="minorHAnsi" w:hAnsi="Times New Roman"/>
          <w:szCs w:val="22"/>
        </w:rPr>
        <w:t xml:space="preserve">     </w:t>
      </w:r>
      <w:r w:rsidR="00DB468B" w:rsidRPr="00DB468B">
        <w:rPr>
          <w:rFonts w:ascii="Times New Roman" w:eastAsiaTheme="minorHAnsi" w:hAnsi="Times New Roman"/>
          <w:szCs w:val="22"/>
        </w:rPr>
        <w:t>a. Requirement name and reference number:</w:t>
      </w:r>
      <w:r>
        <w:rPr>
          <w:rFonts w:ascii="Times New Roman" w:eastAsiaTheme="minorHAnsi" w:hAnsi="Times New Roman"/>
          <w:szCs w:val="22"/>
        </w:rPr>
        <w:t xml:space="preserve">  </w:t>
      </w:r>
    </w:p>
    <w:p w:rsidR="00DB468B" w:rsidRPr="00DB468B" w:rsidRDefault="00DB468B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</w:p>
    <w:p w:rsidR="00DB468B" w:rsidRPr="00DB468B" w:rsidRDefault="00BA0A60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  <w:r>
        <w:rPr>
          <w:rFonts w:ascii="Times New Roman" w:eastAsiaTheme="minorHAnsi" w:hAnsi="Times New Roman"/>
          <w:szCs w:val="22"/>
        </w:rPr>
        <w:t xml:space="preserve">         (</w:t>
      </w:r>
      <w:r w:rsidR="00DB468B" w:rsidRPr="00DB468B">
        <w:rPr>
          <w:rFonts w:ascii="Times New Roman" w:eastAsiaTheme="minorHAnsi" w:hAnsi="Times New Roman"/>
          <w:szCs w:val="22"/>
        </w:rPr>
        <w:t>1) Requested start date and end date:</w:t>
      </w:r>
      <w:r>
        <w:rPr>
          <w:rFonts w:ascii="Times New Roman" w:eastAsiaTheme="minorHAnsi" w:hAnsi="Times New Roman"/>
          <w:szCs w:val="22"/>
        </w:rPr>
        <w:t xml:space="preserve">  </w:t>
      </w:r>
      <w:r w:rsidR="00C273EC" w:rsidRPr="00C273EC">
        <w:rPr>
          <w:rFonts w:ascii="Times New Roman" w:eastAsiaTheme="minorHAnsi" w:hAnsi="Times New Roman"/>
          <w:szCs w:val="22"/>
          <w:highlight w:val="yellow"/>
        </w:rPr>
        <w:t>(Must be exact dates)</w:t>
      </w:r>
    </w:p>
    <w:p w:rsidR="00DB468B" w:rsidRPr="00DB468B" w:rsidRDefault="00DB468B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</w:p>
    <w:p w:rsidR="00DB468B" w:rsidRPr="00DB468B" w:rsidRDefault="00BA0A60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  <w:r>
        <w:rPr>
          <w:rFonts w:ascii="Times New Roman" w:eastAsiaTheme="minorHAnsi" w:hAnsi="Times New Roman"/>
          <w:szCs w:val="22"/>
        </w:rPr>
        <w:t xml:space="preserve">         (</w:t>
      </w:r>
      <w:r w:rsidR="00DB468B" w:rsidRPr="00DB468B">
        <w:rPr>
          <w:rFonts w:ascii="Times New Roman" w:eastAsiaTheme="minorHAnsi" w:hAnsi="Times New Roman"/>
          <w:szCs w:val="22"/>
        </w:rPr>
        <w:t>2) Total number of days:</w:t>
      </w:r>
      <w:r>
        <w:rPr>
          <w:rFonts w:ascii="Times New Roman" w:eastAsiaTheme="minorHAnsi" w:hAnsi="Times New Roman"/>
          <w:szCs w:val="22"/>
        </w:rPr>
        <w:t xml:space="preserve">  </w:t>
      </w:r>
    </w:p>
    <w:p w:rsidR="00DB468B" w:rsidRPr="00DB468B" w:rsidRDefault="00DB468B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</w:p>
    <w:p w:rsidR="00DB468B" w:rsidRDefault="00BA0A60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  <w:r>
        <w:rPr>
          <w:rFonts w:ascii="Times New Roman" w:eastAsiaTheme="minorHAnsi" w:hAnsi="Times New Roman"/>
          <w:szCs w:val="22"/>
        </w:rPr>
        <w:t xml:space="preserve">     </w:t>
      </w:r>
      <w:r w:rsidR="00DB468B" w:rsidRPr="00DB468B">
        <w:rPr>
          <w:rFonts w:ascii="Times New Roman" w:eastAsiaTheme="minorHAnsi" w:hAnsi="Times New Roman"/>
          <w:szCs w:val="22"/>
        </w:rPr>
        <w:t>b. How was the requirement filled previously?</w:t>
      </w:r>
      <w:r>
        <w:rPr>
          <w:rFonts w:ascii="Times New Roman" w:eastAsiaTheme="minorHAnsi" w:hAnsi="Times New Roman"/>
          <w:szCs w:val="22"/>
        </w:rPr>
        <w:t xml:space="preserve">  </w:t>
      </w:r>
    </w:p>
    <w:p w:rsidR="00BA0A60" w:rsidRPr="00DB468B" w:rsidRDefault="00BA0A60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</w:p>
    <w:p w:rsidR="00DB468B" w:rsidRPr="00DB468B" w:rsidRDefault="00BA0A60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  <w:r>
        <w:rPr>
          <w:rFonts w:ascii="Times New Roman" w:eastAsiaTheme="minorHAnsi" w:hAnsi="Times New Roman"/>
          <w:szCs w:val="22"/>
        </w:rPr>
        <w:t xml:space="preserve">     </w:t>
      </w:r>
      <w:r w:rsidR="00DB468B" w:rsidRPr="00DB468B">
        <w:rPr>
          <w:rFonts w:ascii="Times New Roman" w:eastAsiaTheme="minorHAnsi" w:hAnsi="Times New Roman"/>
          <w:szCs w:val="22"/>
        </w:rPr>
        <w:t>c. Funding source data (</w:t>
      </w:r>
      <w:r w:rsidR="00DB468B" w:rsidRPr="00C273EC">
        <w:rPr>
          <w:rFonts w:ascii="Times New Roman" w:eastAsiaTheme="minorHAnsi" w:hAnsi="Times New Roman"/>
          <w:szCs w:val="22"/>
          <w:highlight w:val="yellow"/>
        </w:rPr>
        <w:t>MPN, RPN</w:t>
      </w:r>
      <w:r w:rsidR="00DB468B" w:rsidRPr="00DB468B">
        <w:rPr>
          <w:rFonts w:ascii="Times New Roman" w:eastAsiaTheme="minorHAnsi" w:hAnsi="Times New Roman"/>
          <w:szCs w:val="22"/>
        </w:rPr>
        <w:t>, reimbursable or overseas contingency operations):</w:t>
      </w:r>
      <w:r>
        <w:rPr>
          <w:rFonts w:ascii="Times New Roman" w:eastAsiaTheme="minorHAnsi" w:hAnsi="Times New Roman"/>
          <w:szCs w:val="22"/>
        </w:rPr>
        <w:t xml:space="preserve">  </w:t>
      </w:r>
    </w:p>
    <w:p w:rsidR="00DB468B" w:rsidRPr="00DB468B" w:rsidRDefault="00DB468B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</w:p>
    <w:p w:rsidR="00DB468B" w:rsidRPr="00DB468B" w:rsidRDefault="00DB468B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  <w:r w:rsidRPr="00DB468B">
        <w:rPr>
          <w:rFonts w:ascii="Times New Roman" w:eastAsiaTheme="minorHAnsi" w:hAnsi="Times New Roman"/>
          <w:szCs w:val="22"/>
        </w:rPr>
        <w:t>3. Member information:</w:t>
      </w:r>
      <w:r w:rsidR="00BA0A60">
        <w:rPr>
          <w:rFonts w:ascii="Times New Roman" w:eastAsiaTheme="minorHAnsi" w:hAnsi="Times New Roman"/>
          <w:szCs w:val="22"/>
        </w:rPr>
        <w:t xml:space="preserve">  </w:t>
      </w:r>
    </w:p>
    <w:p w:rsidR="00DB468B" w:rsidRPr="00DB468B" w:rsidRDefault="00DB468B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</w:p>
    <w:p w:rsidR="00DB468B" w:rsidRPr="00C273EC" w:rsidRDefault="00BA0A60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  <w:highlight w:val="yellow"/>
        </w:rPr>
      </w:pPr>
      <w:r>
        <w:rPr>
          <w:rFonts w:ascii="Times New Roman" w:eastAsiaTheme="minorHAnsi" w:hAnsi="Times New Roman"/>
          <w:szCs w:val="22"/>
        </w:rPr>
        <w:t xml:space="preserve">     </w:t>
      </w:r>
      <w:r w:rsidR="00DB468B" w:rsidRPr="00DB468B">
        <w:rPr>
          <w:rFonts w:ascii="Times New Roman" w:eastAsiaTheme="minorHAnsi" w:hAnsi="Times New Roman"/>
          <w:szCs w:val="22"/>
        </w:rPr>
        <w:t xml:space="preserve">a. Is member currently on orders? </w:t>
      </w:r>
      <w:r>
        <w:rPr>
          <w:rFonts w:ascii="Times New Roman" w:eastAsiaTheme="minorHAnsi" w:hAnsi="Times New Roman"/>
          <w:szCs w:val="22"/>
        </w:rPr>
        <w:t xml:space="preserve"> </w:t>
      </w:r>
      <w:r w:rsidR="00DB468B" w:rsidRPr="00C273EC">
        <w:rPr>
          <w:rFonts w:ascii="Times New Roman" w:eastAsiaTheme="minorHAnsi" w:hAnsi="Times New Roman"/>
          <w:szCs w:val="22"/>
          <w:highlight w:val="yellow"/>
        </w:rPr>
        <w:t xml:space="preserve">If so, what type (ADSW, voluntary or </w:t>
      </w:r>
      <w:proofErr w:type="gramStart"/>
      <w:r w:rsidR="00DB468B" w:rsidRPr="00C273EC">
        <w:rPr>
          <w:rFonts w:ascii="Times New Roman" w:eastAsiaTheme="minorHAnsi" w:hAnsi="Times New Roman"/>
          <w:szCs w:val="22"/>
          <w:highlight w:val="yellow"/>
        </w:rPr>
        <w:t>involuntary</w:t>
      </w:r>
      <w:proofErr w:type="gramEnd"/>
    </w:p>
    <w:p w:rsidR="0081344A" w:rsidRPr="00DB468B" w:rsidRDefault="00DB468B" w:rsidP="00DB468B">
      <w:pPr>
        <w:rPr>
          <w:rFonts w:ascii="Times New Roman" w:eastAsiaTheme="minorHAnsi" w:hAnsi="Times New Roman"/>
          <w:szCs w:val="22"/>
        </w:rPr>
      </w:pPr>
      <w:proofErr w:type="gramStart"/>
      <w:r w:rsidRPr="00C273EC">
        <w:rPr>
          <w:rFonts w:ascii="Times New Roman" w:eastAsiaTheme="minorHAnsi" w:hAnsi="Times New Roman"/>
          <w:szCs w:val="22"/>
          <w:highlight w:val="yellow"/>
        </w:rPr>
        <w:t>mobilization</w:t>
      </w:r>
      <w:proofErr w:type="gramEnd"/>
      <w:r w:rsidRPr="00C273EC">
        <w:rPr>
          <w:rFonts w:ascii="Times New Roman" w:eastAsiaTheme="minorHAnsi" w:hAnsi="Times New Roman"/>
          <w:szCs w:val="22"/>
          <w:highlight w:val="yellow"/>
        </w:rPr>
        <w:t>, MPN or RPN recall), which command, and the start and end dates?</w:t>
      </w:r>
      <w:r w:rsidR="00BA0A60">
        <w:rPr>
          <w:rFonts w:ascii="Times New Roman" w:eastAsiaTheme="minorHAnsi" w:hAnsi="Times New Roman"/>
          <w:szCs w:val="22"/>
        </w:rPr>
        <w:t xml:space="preserve">  </w:t>
      </w:r>
    </w:p>
    <w:p w:rsidR="00DB468B" w:rsidRPr="00DB468B" w:rsidRDefault="00DB468B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</w:p>
    <w:p w:rsidR="00DB468B" w:rsidRPr="00DB468B" w:rsidRDefault="00DB468B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  <w:r w:rsidRPr="00DB468B">
        <w:rPr>
          <w:rFonts w:ascii="Times New Roman" w:eastAsiaTheme="minorHAnsi" w:hAnsi="Times New Roman"/>
          <w:szCs w:val="22"/>
        </w:rPr>
        <w:t xml:space="preserve">     b. Total number of </w:t>
      </w:r>
      <w:proofErr w:type="gramStart"/>
      <w:r w:rsidRPr="00DB468B">
        <w:rPr>
          <w:rFonts w:ascii="Times New Roman" w:eastAsiaTheme="minorHAnsi" w:hAnsi="Times New Roman"/>
          <w:szCs w:val="22"/>
        </w:rPr>
        <w:t>days</w:t>
      </w:r>
      <w:proofErr w:type="gramEnd"/>
      <w:r w:rsidRPr="00DB468B">
        <w:rPr>
          <w:rFonts w:ascii="Times New Roman" w:eastAsiaTheme="minorHAnsi" w:hAnsi="Times New Roman"/>
          <w:szCs w:val="22"/>
        </w:rPr>
        <w:t xml:space="preserve"> member has been on ADSW (MPN funded), definite MPN recall and volunteer mobilization (under Title 10, U.S. Code, section 12301(d), in the last 1,460 days).</w:t>
      </w:r>
      <w:r w:rsidR="00BA0A60">
        <w:rPr>
          <w:rFonts w:ascii="Times New Roman" w:eastAsiaTheme="minorHAnsi" w:hAnsi="Times New Roman"/>
          <w:szCs w:val="22"/>
        </w:rPr>
        <w:t xml:space="preserve">  </w:t>
      </w:r>
    </w:p>
    <w:p w:rsidR="00DB468B" w:rsidRPr="00DB468B" w:rsidRDefault="00DB468B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</w:p>
    <w:p w:rsidR="00DB468B" w:rsidRPr="00DB468B" w:rsidRDefault="00DB468B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  <w:r w:rsidRPr="00DB468B">
        <w:rPr>
          <w:rFonts w:ascii="Times New Roman" w:eastAsiaTheme="minorHAnsi" w:hAnsi="Times New Roman"/>
          <w:szCs w:val="22"/>
        </w:rPr>
        <w:t xml:space="preserve">     c. What active duty orders (including annual training or ADT) has member been on in the previous 6 years? Please give start and end dates and type of orders.</w:t>
      </w:r>
      <w:r w:rsidR="00BA0A60">
        <w:rPr>
          <w:rFonts w:ascii="Times New Roman" w:eastAsiaTheme="minorHAnsi" w:hAnsi="Times New Roman"/>
          <w:szCs w:val="22"/>
        </w:rPr>
        <w:t xml:space="preserve">  </w:t>
      </w:r>
    </w:p>
    <w:p w:rsidR="00DB468B" w:rsidRPr="00DB468B" w:rsidRDefault="00DB468B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</w:p>
    <w:p w:rsidR="00DB468B" w:rsidRPr="00DB468B" w:rsidRDefault="00DB468B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  <w:r w:rsidRPr="00DB468B">
        <w:rPr>
          <w:rFonts w:ascii="Times New Roman" w:eastAsiaTheme="minorHAnsi" w:hAnsi="Times New Roman"/>
          <w:szCs w:val="22"/>
        </w:rPr>
        <w:t xml:space="preserve">     d. Member’s age at time of request.</w:t>
      </w:r>
      <w:r w:rsidR="00BA0A60">
        <w:rPr>
          <w:rFonts w:ascii="Times New Roman" w:eastAsiaTheme="minorHAnsi" w:hAnsi="Times New Roman"/>
          <w:szCs w:val="22"/>
        </w:rPr>
        <w:t xml:space="preserve">  </w:t>
      </w:r>
    </w:p>
    <w:p w:rsidR="00DB468B" w:rsidRPr="00DB468B" w:rsidRDefault="00DB468B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</w:p>
    <w:p w:rsidR="00DB468B" w:rsidRPr="00DB468B" w:rsidRDefault="00DB468B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  <w:r w:rsidRPr="00DB468B">
        <w:rPr>
          <w:rFonts w:ascii="Times New Roman" w:eastAsiaTheme="minorHAnsi" w:hAnsi="Times New Roman"/>
          <w:szCs w:val="22"/>
        </w:rPr>
        <w:t xml:space="preserve">     e. Is member fully medically ready?</w:t>
      </w:r>
      <w:r w:rsidR="00BA0A60">
        <w:rPr>
          <w:rFonts w:ascii="Times New Roman" w:eastAsiaTheme="minorHAnsi" w:hAnsi="Times New Roman"/>
          <w:szCs w:val="22"/>
        </w:rPr>
        <w:t xml:space="preserve">  </w:t>
      </w:r>
    </w:p>
    <w:p w:rsidR="00DB468B" w:rsidRPr="00DB468B" w:rsidRDefault="00DB468B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</w:p>
    <w:p w:rsidR="00DB468B" w:rsidRPr="00DB468B" w:rsidRDefault="00DB468B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  <w:r w:rsidRPr="00DB468B">
        <w:rPr>
          <w:rFonts w:ascii="Times New Roman" w:eastAsiaTheme="minorHAnsi" w:hAnsi="Times New Roman"/>
          <w:szCs w:val="22"/>
        </w:rPr>
        <w:t>4. Justification:</w:t>
      </w:r>
      <w:r w:rsidR="00BA0A60">
        <w:rPr>
          <w:rFonts w:ascii="Times New Roman" w:eastAsiaTheme="minorHAnsi" w:hAnsi="Times New Roman"/>
          <w:szCs w:val="22"/>
        </w:rPr>
        <w:t xml:space="preserve">  </w:t>
      </w:r>
      <w:r w:rsidR="00BA0A60" w:rsidRPr="00BA0A60">
        <w:rPr>
          <w:rFonts w:ascii="Times New Roman" w:eastAsiaTheme="minorHAnsi" w:hAnsi="Times New Roman"/>
          <w:szCs w:val="22"/>
          <w:highlight w:val="yellow"/>
        </w:rPr>
        <w:t xml:space="preserve">(Be Specific. What has been done by the Command to get a new hire, </w:t>
      </w:r>
      <w:proofErr w:type="spellStart"/>
      <w:proofErr w:type="gramStart"/>
      <w:r w:rsidR="00BA0A60" w:rsidRPr="00BA0A60">
        <w:rPr>
          <w:rFonts w:ascii="Times New Roman" w:eastAsiaTheme="minorHAnsi" w:hAnsi="Times New Roman"/>
          <w:szCs w:val="22"/>
          <w:highlight w:val="yellow"/>
        </w:rPr>
        <w:t>etc</w:t>
      </w:r>
      <w:proofErr w:type="spellEnd"/>
      <w:proofErr w:type="gramEnd"/>
      <w:r w:rsidR="00BA0A60" w:rsidRPr="00BA0A60">
        <w:rPr>
          <w:rFonts w:ascii="Times New Roman" w:eastAsiaTheme="minorHAnsi" w:hAnsi="Times New Roman"/>
          <w:szCs w:val="22"/>
          <w:highlight w:val="yellow"/>
        </w:rPr>
        <w:t>)</w:t>
      </w:r>
    </w:p>
    <w:p w:rsidR="00BA0A60" w:rsidRPr="00DB468B" w:rsidRDefault="00BA0A60" w:rsidP="00BA0A60">
      <w:pPr>
        <w:ind w:left="720" w:hanging="720"/>
        <w:rPr>
          <w:rFonts w:ascii="Times New Roman" w:hAnsi="Times New Roman"/>
          <w:szCs w:val="22"/>
        </w:rPr>
      </w:pPr>
      <w:r w:rsidRPr="00DB468B">
        <w:rPr>
          <w:rFonts w:ascii="Times New Roman" w:hAnsi="Times New Roman"/>
          <w:szCs w:val="22"/>
        </w:rPr>
        <w:lastRenderedPageBreak/>
        <w:t>Subj:</w:t>
      </w:r>
      <w:r w:rsidRPr="00DB468B">
        <w:rPr>
          <w:rFonts w:ascii="Times New Roman" w:hAnsi="Times New Roman"/>
          <w:szCs w:val="22"/>
        </w:rPr>
        <w:tab/>
        <w:t>REQUEST FOR WAIVER OF OVER 1,095 DAYS OF CUMULATIVE ACTIVE DUTY SERVICE IN THE LAST 1,460 DAYS FOR MPN RECALL TO ACTIVE DUTY ORDERS FOR RANK/RATE FIRST MI. LAST NAME, USN</w:t>
      </w:r>
    </w:p>
    <w:p w:rsidR="00BA0A60" w:rsidRDefault="00BA0A60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</w:p>
    <w:p w:rsidR="00DB468B" w:rsidRPr="00DB468B" w:rsidRDefault="00DB468B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  <w:r w:rsidRPr="00DB468B">
        <w:rPr>
          <w:rFonts w:ascii="Times New Roman" w:eastAsiaTheme="minorHAnsi" w:hAnsi="Times New Roman"/>
          <w:szCs w:val="22"/>
        </w:rPr>
        <w:t xml:space="preserve">     a. What unique and critical skill sets does this member have which make this Selected Reservist the only member eligible to fill this requirement (Note: an incumbent with experience is not considered a unique or critical skill set)?</w:t>
      </w:r>
      <w:r w:rsidR="00BA0A60">
        <w:rPr>
          <w:rFonts w:ascii="Times New Roman" w:eastAsiaTheme="minorHAnsi" w:hAnsi="Times New Roman"/>
          <w:szCs w:val="22"/>
        </w:rPr>
        <w:t xml:space="preserve">  </w:t>
      </w:r>
    </w:p>
    <w:p w:rsidR="00DB468B" w:rsidRPr="00DB468B" w:rsidRDefault="00DB468B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</w:p>
    <w:p w:rsidR="00DB468B" w:rsidRPr="00DB468B" w:rsidRDefault="00DB468B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  <w:r w:rsidRPr="00DB468B">
        <w:rPr>
          <w:rFonts w:ascii="Times New Roman" w:eastAsiaTheme="minorHAnsi" w:hAnsi="Times New Roman"/>
          <w:szCs w:val="22"/>
        </w:rPr>
        <w:t xml:space="preserve">     b. What actions have been taken to solicit other candidates for the requirement who would not require a 1,095-day waiver? Examples: Department of Defense product e-mail subscription service, Navy Reserve advertisement portal (through COMNAVRESFORCOM), local human resource office, command bulletin board, plan of the week, etc.</w:t>
      </w:r>
      <w:r w:rsidR="00BA0A60">
        <w:rPr>
          <w:rFonts w:ascii="Times New Roman" w:eastAsiaTheme="minorHAnsi" w:hAnsi="Times New Roman"/>
          <w:szCs w:val="22"/>
        </w:rPr>
        <w:t xml:space="preserve">  </w:t>
      </w:r>
    </w:p>
    <w:p w:rsidR="00DB468B" w:rsidRPr="00DB468B" w:rsidRDefault="00DB468B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</w:p>
    <w:p w:rsidR="00DB468B" w:rsidRPr="00DB468B" w:rsidRDefault="00DB468B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  <w:r w:rsidRPr="00DB468B">
        <w:rPr>
          <w:rFonts w:ascii="Times New Roman" w:eastAsiaTheme="minorHAnsi" w:hAnsi="Times New Roman"/>
          <w:szCs w:val="22"/>
        </w:rPr>
        <w:t xml:space="preserve">     c. How long have solicitation requests been advertised? Please provide copies of the</w:t>
      </w:r>
      <w:r w:rsidR="00BA0A60">
        <w:rPr>
          <w:rFonts w:ascii="Times New Roman" w:eastAsiaTheme="minorHAnsi" w:hAnsi="Times New Roman"/>
          <w:szCs w:val="22"/>
        </w:rPr>
        <w:t xml:space="preserve"> </w:t>
      </w:r>
      <w:r w:rsidRPr="00DB468B">
        <w:rPr>
          <w:rFonts w:ascii="Times New Roman" w:eastAsiaTheme="minorHAnsi" w:hAnsi="Times New Roman"/>
          <w:szCs w:val="22"/>
        </w:rPr>
        <w:t>solicitation(s).</w:t>
      </w:r>
      <w:r w:rsidR="00BA0A60">
        <w:rPr>
          <w:rFonts w:ascii="Times New Roman" w:eastAsiaTheme="minorHAnsi" w:hAnsi="Times New Roman"/>
          <w:szCs w:val="22"/>
        </w:rPr>
        <w:t xml:space="preserve">  </w:t>
      </w:r>
    </w:p>
    <w:p w:rsidR="00DB468B" w:rsidRPr="00DB468B" w:rsidRDefault="00DB468B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</w:p>
    <w:p w:rsidR="00DB468B" w:rsidRPr="00DB468B" w:rsidRDefault="00DB468B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  <w:r w:rsidRPr="00DB468B">
        <w:rPr>
          <w:rFonts w:ascii="Times New Roman" w:eastAsiaTheme="minorHAnsi" w:hAnsi="Times New Roman"/>
          <w:szCs w:val="22"/>
        </w:rPr>
        <w:t xml:space="preserve">     d. What is the mission impact if this waiver is not approved?</w:t>
      </w:r>
      <w:r w:rsidR="00BA0A60">
        <w:rPr>
          <w:rFonts w:ascii="Times New Roman" w:eastAsiaTheme="minorHAnsi" w:hAnsi="Times New Roman"/>
          <w:szCs w:val="22"/>
        </w:rPr>
        <w:t xml:space="preserve">  </w:t>
      </w:r>
    </w:p>
    <w:p w:rsidR="00DB468B" w:rsidRPr="00DB468B" w:rsidRDefault="00DB468B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</w:p>
    <w:p w:rsidR="00DB468B" w:rsidRPr="00DB468B" w:rsidRDefault="00DB468B" w:rsidP="00DB468B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</w:rPr>
      </w:pPr>
      <w:r w:rsidRPr="00DB468B">
        <w:rPr>
          <w:rFonts w:ascii="Times New Roman" w:eastAsiaTheme="minorHAnsi" w:hAnsi="Times New Roman"/>
          <w:szCs w:val="22"/>
        </w:rPr>
        <w:t>5. Requesting command point of contact:</w:t>
      </w:r>
      <w:r w:rsidR="00BA0A60">
        <w:rPr>
          <w:rFonts w:ascii="Times New Roman" w:eastAsiaTheme="minorHAnsi" w:hAnsi="Times New Roman"/>
          <w:szCs w:val="22"/>
        </w:rPr>
        <w:t xml:space="preserve">  </w:t>
      </w:r>
    </w:p>
    <w:p w:rsidR="00DB468B" w:rsidRPr="00DB468B" w:rsidRDefault="00DB468B" w:rsidP="00DB468B">
      <w:pPr>
        <w:rPr>
          <w:rFonts w:ascii="Times New Roman" w:eastAsiaTheme="minorHAnsi" w:hAnsi="Times New Roman"/>
          <w:szCs w:val="22"/>
        </w:rPr>
      </w:pPr>
    </w:p>
    <w:p w:rsidR="00DB468B" w:rsidRPr="00DB468B" w:rsidRDefault="00DB468B" w:rsidP="00DB468B">
      <w:pPr>
        <w:rPr>
          <w:rFonts w:ascii="Times New Roman" w:eastAsiaTheme="minorHAnsi" w:hAnsi="Times New Roman"/>
          <w:szCs w:val="22"/>
        </w:rPr>
      </w:pPr>
    </w:p>
    <w:p w:rsidR="00DB468B" w:rsidRPr="00DB468B" w:rsidRDefault="00DB468B" w:rsidP="00DB468B">
      <w:pPr>
        <w:rPr>
          <w:rFonts w:ascii="Times New Roman" w:eastAsiaTheme="minorHAnsi" w:hAnsi="Times New Roman"/>
          <w:szCs w:val="22"/>
        </w:rPr>
      </w:pPr>
    </w:p>
    <w:p w:rsidR="00BA0A60" w:rsidRDefault="00BA0A60" w:rsidP="00BA0A6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//CO’s SIGNATURE//</w:t>
      </w:r>
    </w:p>
    <w:p w:rsidR="00BA0A60" w:rsidRDefault="00BA0A60" w:rsidP="00BA0A6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B468B" w:rsidRPr="00BA0A60" w:rsidRDefault="00BA0A60" w:rsidP="00BA0A6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A7F5F">
        <w:rPr>
          <w:rFonts w:ascii="Times New Roman" w:hAnsi="Times New Roman" w:cs="Times New Roman"/>
          <w:sz w:val="24"/>
          <w:szCs w:val="24"/>
          <w:highlight w:val="yellow"/>
        </w:rPr>
        <w:t xml:space="preserve">(If CO signs the request, a First Flag in the Chain of Command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First Endorsement </w:t>
      </w:r>
      <w:r w:rsidRPr="009A7F5F">
        <w:rPr>
          <w:rFonts w:ascii="Times New Roman" w:hAnsi="Times New Roman" w:cs="Times New Roman"/>
          <w:sz w:val="24"/>
          <w:szCs w:val="24"/>
          <w:highlight w:val="yellow"/>
        </w:rPr>
        <w:t>will need to be submitted as additional documentation. Some Commands may choose to have the request itself signed by the First Flag Officer.)</w:t>
      </w:r>
    </w:p>
    <w:sectPr w:rsidR="00DB468B" w:rsidRPr="00BA0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8B"/>
    <w:rsid w:val="000A340B"/>
    <w:rsid w:val="00233D0F"/>
    <w:rsid w:val="004B61D7"/>
    <w:rsid w:val="004F009A"/>
    <w:rsid w:val="00502FCA"/>
    <w:rsid w:val="007C6C21"/>
    <w:rsid w:val="0081344A"/>
    <w:rsid w:val="009A2CC3"/>
    <w:rsid w:val="00BA0A60"/>
    <w:rsid w:val="00C273EC"/>
    <w:rsid w:val="00CF12D4"/>
    <w:rsid w:val="00DB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ABF7E-D297-4236-BD65-42AF27E7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68B"/>
    <w:pPr>
      <w:spacing w:after="0"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A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Paula N PO1 USN (USA)</dc:creator>
  <cp:keywords/>
  <dc:description/>
  <cp:lastModifiedBy>Chandler, Steven K PO2 USN (USA)</cp:lastModifiedBy>
  <cp:revision>8</cp:revision>
  <dcterms:created xsi:type="dcterms:W3CDTF">2022-08-12T18:33:00Z</dcterms:created>
  <dcterms:modified xsi:type="dcterms:W3CDTF">2023-09-06T14:43:00Z</dcterms:modified>
</cp:coreProperties>
</file>